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E00B3" w14:textId="59AF40D7" w:rsidR="005002AE" w:rsidRPr="00131B89" w:rsidRDefault="005002AE" w:rsidP="005002AE">
      <w:pPr>
        <w:jc w:val="center"/>
        <w:rPr>
          <w:rFonts w:ascii="Arial" w:hAnsi="Arial" w:cs="Arial"/>
          <w:b/>
          <w:sz w:val="28"/>
          <w:szCs w:val="28"/>
        </w:rPr>
      </w:pPr>
      <w:r w:rsidRPr="00131B89">
        <w:rPr>
          <w:rFonts w:ascii="Arial" w:hAnsi="Arial" w:cs="Arial"/>
          <w:b/>
          <w:sz w:val="28"/>
          <w:szCs w:val="28"/>
        </w:rPr>
        <w:t>Rozpis</w:t>
      </w:r>
    </w:p>
    <w:p w14:paraId="371DA8D2" w14:textId="2F66F379" w:rsidR="005002AE" w:rsidRPr="005002AE" w:rsidRDefault="006748DB" w:rsidP="005002A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3</w:t>
      </w:r>
      <w:r w:rsidR="005002AE" w:rsidRPr="005002AE">
        <w:rPr>
          <w:rFonts w:ascii="Arial" w:hAnsi="Arial" w:cs="Arial"/>
          <w:b/>
          <w:sz w:val="28"/>
          <w:szCs w:val="28"/>
        </w:rPr>
        <w:t>.</w:t>
      </w:r>
      <w:r w:rsidR="005002AE">
        <w:rPr>
          <w:rFonts w:ascii="Arial" w:hAnsi="Arial" w:cs="Arial"/>
          <w:b/>
          <w:sz w:val="28"/>
          <w:szCs w:val="28"/>
        </w:rPr>
        <w:t xml:space="preserve"> OPEN Morava-</w:t>
      </w:r>
      <w:r w:rsidR="00965E7B">
        <w:rPr>
          <w:rFonts w:ascii="Arial" w:hAnsi="Arial" w:cs="Arial"/>
          <w:b/>
          <w:sz w:val="28"/>
          <w:szCs w:val="28"/>
        </w:rPr>
        <w:t>S</w:t>
      </w:r>
      <w:r>
        <w:rPr>
          <w:rFonts w:ascii="Arial" w:hAnsi="Arial" w:cs="Arial"/>
          <w:b/>
          <w:sz w:val="28"/>
          <w:szCs w:val="28"/>
        </w:rPr>
        <w:t>ever</w:t>
      </w:r>
      <w:r w:rsidR="005002AE">
        <w:rPr>
          <w:rFonts w:ascii="Arial" w:hAnsi="Arial" w:cs="Arial"/>
          <w:b/>
          <w:sz w:val="28"/>
          <w:szCs w:val="28"/>
        </w:rPr>
        <w:t xml:space="preserve"> 202</w:t>
      </w:r>
      <w:r w:rsidR="00316564">
        <w:rPr>
          <w:rFonts w:ascii="Arial" w:hAnsi="Arial" w:cs="Arial"/>
          <w:b/>
          <w:sz w:val="28"/>
          <w:szCs w:val="28"/>
        </w:rPr>
        <w:t>6</w:t>
      </w:r>
    </w:p>
    <w:p w14:paraId="07E2594F" w14:textId="77777777" w:rsidR="005002AE" w:rsidRPr="001C438D" w:rsidRDefault="005002AE" w:rsidP="005002AE">
      <w:pPr>
        <w:jc w:val="center"/>
        <w:rPr>
          <w:rFonts w:ascii="Arial" w:hAnsi="Arial" w:cs="Arial"/>
        </w:rPr>
      </w:pPr>
      <w:r w:rsidRPr="001C438D">
        <w:rPr>
          <w:rFonts w:ascii="Arial" w:hAnsi="Arial" w:cs="Arial"/>
        </w:rPr>
        <w:t>______________________________________________________________________________________</w:t>
      </w:r>
    </w:p>
    <w:p w14:paraId="1188D716" w14:textId="77777777" w:rsidR="005002AE" w:rsidRPr="001C438D" w:rsidRDefault="005002AE" w:rsidP="005002AE">
      <w:pPr>
        <w:jc w:val="center"/>
        <w:rPr>
          <w:rFonts w:ascii="Arial" w:hAnsi="Arial" w:cs="Arial"/>
          <w:sz w:val="16"/>
          <w:szCs w:val="16"/>
        </w:rPr>
      </w:pPr>
    </w:p>
    <w:p w14:paraId="49B020FD" w14:textId="77777777" w:rsidR="005002AE" w:rsidRPr="005002AE" w:rsidRDefault="006748DB" w:rsidP="005002AE">
      <w:pPr>
        <w:jc w:val="center"/>
        <w:rPr>
          <w:rFonts w:ascii="Arial" w:hAnsi="Arial" w:cs="Arial"/>
          <w:b/>
          <w:bCs/>
          <w:sz w:val="24"/>
          <w:szCs w:val="22"/>
        </w:rPr>
      </w:pPr>
      <w:r>
        <w:rPr>
          <w:rFonts w:ascii="Arial" w:hAnsi="Arial" w:cs="Arial"/>
          <w:b/>
          <w:bCs/>
          <w:sz w:val="24"/>
          <w:szCs w:val="22"/>
        </w:rPr>
        <w:t>3</w:t>
      </w:r>
      <w:r w:rsidR="00535C7D">
        <w:rPr>
          <w:rFonts w:ascii="Arial" w:hAnsi="Arial" w:cs="Arial"/>
          <w:b/>
          <w:bCs/>
          <w:sz w:val="24"/>
          <w:szCs w:val="22"/>
        </w:rPr>
        <w:t>.</w:t>
      </w:r>
      <w:r w:rsidR="005002AE">
        <w:rPr>
          <w:rFonts w:ascii="Arial" w:hAnsi="Arial" w:cs="Arial"/>
          <w:b/>
          <w:bCs/>
          <w:sz w:val="24"/>
          <w:szCs w:val="22"/>
        </w:rPr>
        <w:t xml:space="preserve"> </w:t>
      </w:r>
      <w:r w:rsidR="00C255F6">
        <w:rPr>
          <w:rFonts w:ascii="Arial" w:hAnsi="Arial" w:cs="Arial"/>
          <w:b/>
          <w:bCs/>
          <w:sz w:val="24"/>
          <w:szCs w:val="22"/>
        </w:rPr>
        <w:t>OPEN</w:t>
      </w:r>
      <w:r w:rsidR="005002AE">
        <w:rPr>
          <w:rFonts w:ascii="Arial" w:hAnsi="Arial" w:cs="Arial"/>
          <w:b/>
          <w:bCs/>
          <w:sz w:val="24"/>
          <w:szCs w:val="22"/>
        </w:rPr>
        <w:t xml:space="preserve"> jednotlivců v minigolfu</w:t>
      </w:r>
    </w:p>
    <w:p w14:paraId="04EE5405" w14:textId="331E0A56" w:rsidR="005002AE" w:rsidRDefault="009D5399" w:rsidP="005002AE">
      <w:pPr>
        <w:jc w:val="center"/>
        <w:rPr>
          <w:rFonts w:ascii="Arial" w:hAnsi="Arial" w:cs="Arial"/>
          <w:b/>
          <w:bCs/>
          <w:sz w:val="24"/>
          <w:szCs w:val="22"/>
        </w:rPr>
      </w:pPr>
      <w:r>
        <w:rPr>
          <w:rFonts w:ascii="Arial" w:hAnsi="Arial" w:cs="Arial"/>
          <w:b/>
          <w:bCs/>
          <w:sz w:val="24"/>
          <w:szCs w:val="22"/>
        </w:rPr>
        <w:t>II. liga Smíšených družstev</w:t>
      </w:r>
    </w:p>
    <w:p w14:paraId="4619E995" w14:textId="77777777" w:rsidR="005002AE" w:rsidRPr="00131B89" w:rsidRDefault="005002AE" w:rsidP="005002AE">
      <w:pPr>
        <w:jc w:val="center"/>
        <w:rPr>
          <w:rFonts w:ascii="Arial" w:hAnsi="Arial" w:cs="Arial"/>
          <w:b/>
          <w:bCs/>
          <w:sz w:val="24"/>
          <w:szCs w:val="22"/>
        </w:rPr>
      </w:pPr>
      <w:r w:rsidRPr="00131B89">
        <w:rPr>
          <w:rFonts w:ascii="Arial" w:hAnsi="Arial" w:cs="Arial"/>
          <w:b/>
          <w:bCs/>
          <w:sz w:val="24"/>
          <w:szCs w:val="22"/>
        </w:rPr>
        <w:t>miniaturgolf Bystřice pod Hostýnem</w:t>
      </w:r>
    </w:p>
    <w:p w14:paraId="6B22C195" w14:textId="77777777" w:rsidR="005002AE" w:rsidRPr="001C438D" w:rsidRDefault="005002AE" w:rsidP="005002AE">
      <w:pPr>
        <w:jc w:val="center"/>
        <w:rPr>
          <w:rFonts w:ascii="Arial" w:hAnsi="Arial" w:cs="Arial"/>
        </w:rPr>
      </w:pPr>
      <w:r w:rsidRPr="001C438D">
        <w:rPr>
          <w:rFonts w:ascii="Arial" w:hAnsi="Arial" w:cs="Arial"/>
        </w:rPr>
        <w:t>_______________________________________________________________________________________</w:t>
      </w:r>
    </w:p>
    <w:p w14:paraId="2F6963C5" w14:textId="77777777" w:rsidR="005002AE" w:rsidRPr="001C438D" w:rsidRDefault="005002AE" w:rsidP="005002AE">
      <w:pPr>
        <w:jc w:val="both"/>
        <w:rPr>
          <w:rFonts w:ascii="Arial" w:hAnsi="Arial" w:cs="Arial"/>
          <w:sz w:val="16"/>
          <w:szCs w:val="16"/>
        </w:rPr>
      </w:pPr>
    </w:p>
    <w:p w14:paraId="7925531B" w14:textId="77777777" w:rsidR="005002AE" w:rsidRDefault="005002AE" w:rsidP="005002AE">
      <w:pPr>
        <w:jc w:val="both"/>
        <w:rPr>
          <w:rFonts w:ascii="Arial" w:hAnsi="Arial" w:cs="Arial"/>
          <w:sz w:val="16"/>
          <w:szCs w:val="16"/>
        </w:rPr>
      </w:pPr>
    </w:p>
    <w:p w14:paraId="27F22B25" w14:textId="77777777" w:rsidR="00027D15" w:rsidRPr="001C438D" w:rsidRDefault="00027D15" w:rsidP="005002AE">
      <w:pPr>
        <w:jc w:val="both"/>
        <w:rPr>
          <w:rFonts w:ascii="Arial" w:hAnsi="Arial" w:cs="Arial"/>
          <w:sz w:val="16"/>
          <w:szCs w:val="16"/>
        </w:rPr>
      </w:pPr>
    </w:p>
    <w:p w14:paraId="106DF97E" w14:textId="77777777" w:rsidR="005002AE" w:rsidRPr="0013423E" w:rsidRDefault="005002AE" w:rsidP="005002AE">
      <w:pPr>
        <w:pStyle w:val="Zkladntext"/>
        <w:rPr>
          <w:rFonts w:ascii="Arial" w:hAnsi="Arial" w:cs="Arial"/>
          <w:b/>
          <w:iCs/>
          <w:u w:val="single"/>
        </w:rPr>
      </w:pPr>
      <w:r w:rsidRPr="0013423E">
        <w:rPr>
          <w:rFonts w:ascii="Arial" w:hAnsi="Arial" w:cs="Arial"/>
          <w:b/>
          <w:iCs/>
          <w:u w:val="single"/>
        </w:rPr>
        <w:t>Všeobecná ustanovení:</w:t>
      </w:r>
    </w:p>
    <w:p w14:paraId="66092273" w14:textId="77777777" w:rsidR="005002AE" w:rsidRDefault="005002AE" w:rsidP="005002AE">
      <w:pPr>
        <w:jc w:val="both"/>
        <w:rPr>
          <w:rFonts w:ascii="Arial" w:hAnsi="Arial" w:cs="Arial"/>
        </w:rPr>
      </w:pPr>
    </w:p>
    <w:p w14:paraId="077B8127" w14:textId="77777777" w:rsidR="00027D15" w:rsidRPr="0013423E" w:rsidRDefault="00027D15" w:rsidP="005002AE">
      <w:pPr>
        <w:jc w:val="both"/>
        <w:rPr>
          <w:rFonts w:ascii="Arial" w:hAnsi="Arial" w:cs="Arial"/>
        </w:rPr>
      </w:pPr>
    </w:p>
    <w:p w14:paraId="281673CF" w14:textId="77777777" w:rsidR="005002AE" w:rsidRPr="0013423E" w:rsidRDefault="005002AE" w:rsidP="005002AE">
      <w:pPr>
        <w:tabs>
          <w:tab w:val="left" w:pos="2127"/>
        </w:tabs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1. Pořadatel:</w:t>
      </w:r>
      <w:r w:rsidRPr="0013423E">
        <w:rPr>
          <w:rFonts w:ascii="Arial" w:hAnsi="Arial" w:cs="Arial"/>
        </w:rPr>
        <w:tab/>
        <w:t>1. DGC Bystřice pod Hostýnem, z.s.</w:t>
      </w:r>
    </w:p>
    <w:p w14:paraId="0065A059" w14:textId="77777777" w:rsidR="005002AE" w:rsidRPr="0013423E" w:rsidRDefault="005002AE" w:rsidP="005002AE">
      <w:pPr>
        <w:tabs>
          <w:tab w:val="left" w:pos="2127"/>
        </w:tabs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ab/>
      </w:r>
      <w:r w:rsidR="00791FB7" w:rsidRPr="00B571D0">
        <w:rPr>
          <w:rFonts w:ascii="Arial" w:hAnsi="Arial" w:cs="Arial"/>
        </w:rPr>
        <w:t>https://www.facebook.com/1dgcbph</w:t>
      </w:r>
    </w:p>
    <w:p w14:paraId="55C52922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07C7DD0A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2. Termín:</w:t>
      </w:r>
      <w:r w:rsidRPr="0013423E">
        <w:rPr>
          <w:rFonts w:ascii="Arial" w:hAnsi="Arial" w:cs="Arial"/>
        </w:rPr>
        <w:tab/>
      </w:r>
      <w:r w:rsidR="00791FB7">
        <w:rPr>
          <w:rFonts w:ascii="Arial" w:hAnsi="Arial" w:cs="Arial"/>
          <w:b/>
        </w:rPr>
        <w:t>neděle</w:t>
      </w:r>
      <w:r w:rsidRPr="0013423E">
        <w:rPr>
          <w:rFonts w:ascii="Arial" w:hAnsi="Arial" w:cs="Arial"/>
          <w:b/>
        </w:rPr>
        <w:t xml:space="preserve"> </w:t>
      </w:r>
      <w:r w:rsidR="000B776E">
        <w:rPr>
          <w:rFonts w:ascii="Arial" w:hAnsi="Arial" w:cs="Arial"/>
          <w:b/>
        </w:rPr>
        <w:t>31</w:t>
      </w:r>
      <w:r w:rsidRPr="0013423E">
        <w:rPr>
          <w:rFonts w:ascii="Arial" w:hAnsi="Arial" w:cs="Arial"/>
          <w:b/>
        </w:rPr>
        <w:t xml:space="preserve">. </w:t>
      </w:r>
      <w:r w:rsidR="00535C7D">
        <w:rPr>
          <w:rFonts w:ascii="Arial" w:hAnsi="Arial" w:cs="Arial"/>
          <w:b/>
        </w:rPr>
        <w:t>května</w:t>
      </w:r>
      <w:r w:rsidRPr="0013423E">
        <w:rPr>
          <w:rFonts w:ascii="Arial" w:hAnsi="Arial" w:cs="Arial"/>
          <w:b/>
        </w:rPr>
        <w:t xml:space="preserve"> 202</w:t>
      </w:r>
      <w:r w:rsidR="00791FB7">
        <w:rPr>
          <w:rFonts w:ascii="Arial" w:hAnsi="Arial" w:cs="Arial"/>
          <w:b/>
        </w:rPr>
        <w:t>6</w:t>
      </w:r>
      <w:r w:rsidRPr="0013423E">
        <w:rPr>
          <w:rFonts w:ascii="Arial" w:hAnsi="Arial" w:cs="Arial"/>
          <w:b/>
        </w:rPr>
        <w:t xml:space="preserve"> - začátek v </w:t>
      </w:r>
      <w:r w:rsidR="008C700B">
        <w:rPr>
          <w:rFonts w:ascii="Arial" w:hAnsi="Arial" w:cs="Arial"/>
          <w:b/>
        </w:rPr>
        <w:t>10</w:t>
      </w:r>
      <w:r w:rsidRPr="0013423E">
        <w:rPr>
          <w:rFonts w:ascii="Arial" w:hAnsi="Arial" w:cs="Arial"/>
          <w:b/>
        </w:rPr>
        <w:t xml:space="preserve">:00 </w:t>
      </w:r>
    </w:p>
    <w:p w14:paraId="197788C6" w14:textId="77777777" w:rsidR="005002AE" w:rsidRPr="0013423E" w:rsidRDefault="005002AE" w:rsidP="005002AE">
      <w:pPr>
        <w:pStyle w:val="Nadpis6"/>
        <w:tabs>
          <w:tab w:val="left" w:pos="3969"/>
          <w:tab w:val="left" w:pos="4678"/>
        </w:tabs>
        <w:ind w:left="2127" w:hanging="2127"/>
        <w:jc w:val="left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ab/>
        <w:t xml:space="preserve">Slavnostní zahájení: </w:t>
      </w:r>
      <w:r w:rsidR="00791FB7">
        <w:rPr>
          <w:rFonts w:ascii="Arial" w:hAnsi="Arial" w:cs="Arial"/>
          <w:sz w:val="20"/>
        </w:rPr>
        <w:t>neděle</w:t>
      </w:r>
      <w:r>
        <w:rPr>
          <w:rFonts w:ascii="Arial" w:hAnsi="Arial" w:cs="Arial"/>
          <w:sz w:val="20"/>
        </w:rPr>
        <w:t xml:space="preserve"> </w:t>
      </w:r>
      <w:r w:rsidR="000B776E">
        <w:rPr>
          <w:rFonts w:ascii="Arial" w:hAnsi="Arial" w:cs="Arial"/>
          <w:sz w:val="20"/>
        </w:rPr>
        <w:t>31</w:t>
      </w:r>
      <w:r w:rsidRPr="0013423E">
        <w:rPr>
          <w:rFonts w:ascii="Arial" w:hAnsi="Arial" w:cs="Arial"/>
          <w:sz w:val="20"/>
        </w:rPr>
        <w:t xml:space="preserve">. </w:t>
      </w:r>
      <w:r w:rsidR="00535C7D">
        <w:rPr>
          <w:rFonts w:ascii="Arial" w:hAnsi="Arial" w:cs="Arial"/>
          <w:sz w:val="20"/>
        </w:rPr>
        <w:t>května</w:t>
      </w:r>
      <w:r w:rsidRPr="0013423E">
        <w:rPr>
          <w:rFonts w:ascii="Arial" w:hAnsi="Arial" w:cs="Arial"/>
          <w:sz w:val="20"/>
        </w:rPr>
        <w:t xml:space="preserve"> 202</w:t>
      </w:r>
      <w:r w:rsidR="00791FB7">
        <w:rPr>
          <w:rFonts w:ascii="Arial" w:hAnsi="Arial" w:cs="Arial"/>
          <w:sz w:val="20"/>
        </w:rPr>
        <w:t>6</w:t>
      </w:r>
      <w:r w:rsidRPr="0013423E">
        <w:rPr>
          <w:rFonts w:ascii="Arial" w:hAnsi="Arial" w:cs="Arial"/>
          <w:sz w:val="20"/>
        </w:rPr>
        <w:t xml:space="preserve"> v </w:t>
      </w:r>
      <w:r w:rsidR="008C700B">
        <w:rPr>
          <w:rFonts w:ascii="Arial" w:hAnsi="Arial" w:cs="Arial"/>
          <w:sz w:val="20"/>
        </w:rPr>
        <w:t>9</w:t>
      </w:r>
      <w:r w:rsidRPr="0013423E">
        <w:rPr>
          <w:rFonts w:ascii="Arial" w:hAnsi="Arial" w:cs="Arial"/>
          <w:sz w:val="20"/>
        </w:rPr>
        <w:t xml:space="preserve">:45 v areálu hřiště MTG </w:t>
      </w:r>
      <w:r w:rsidRPr="0013423E">
        <w:rPr>
          <w:rFonts w:ascii="Arial" w:hAnsi="Arial" w:cs="Arial"/>
          <w:sz w:val="20"/>
        </w:rPr>
        <w:br/>
        <w:t>Slavnostní zakončení: do 15</w:t>
      </w:r>
      <w:r>
        <w:rPr>
          <w:rFonts w:ascii="Arial" w:hAnsi="Arial" w:cs="Arial"/>
          <w:sz w:val="20"/>
        </w:rPr>
        <w:t xml:space="preserve"> </w:t>
      </w:r>
      <w:r w:rsidRPr="0013423E">
        <w:rPr>
          <w:rFonts w:ascii="Arial" w:hAnsi="Arial" w:cs="Arial"/>
          <w:sz w:val="20"/>
        </w:rPr>
        <w:t>minut po skončení hry v areálu hřiště MTG</w:t>
      </w:r>
    </w:p>
    <w:p w14:paraId="19C6D9FE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7CA59260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3. Místo konání: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>Hřiště miniaturgolfu Bystřice pod Hostýnem</w:t>
      </w:r>
      <w:r>
        <w:rPr>
          <w:rFonts w:ascii="Arial" w:hAnsi="Arial" w:cs="Arial"/>
        </w:rPr>
        <w:t xml:space="preserve"> – </w:t>
      </w:r>
      <w:r w:rsidRPr="0013423E">
        <w:rPr>
          <w:rFonts w:ascii="Arial" w:hAnsi="Arial" w:cs="Arial"/>
        </w:rPr>
        <w:t>ve sportovním areálu v lesoparku Zahájené, v blízkosti koupaliště, ul. Sportovní; Provozovatel: 1. DGC Bystřice pod Hostýnem, z.s.</w:t>
      </w:r>
    </w:p>
    <w:p w14:paraId="76ED7A69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0F7E12FF" w14:textId="77777777" w:rsidR="005002AE" w:rsidRPr="005002AE" w:rsidRDefault="005002AE" w:rsidP="005002AE">
      <w:pPr>
        <w:tabs>
          <w:tab w:val="left" w:pos="3686"/>
        </w:tabs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4. Vedení:</w:t>
      </w:r>
      <w:r w:rsidR="001E474D">
        <w:rPr>
          <w:rFonts w:ascii="Arial" w:hAnsi="Arial" w:cs="Arial"/>
        </w:rPr>
        <w:tab/>
        <w:t>ředitel turnaje:</w:t>
      </w:r>
      <w:r w:rsidR="001E474D">
        <w:rPr>
          <w:rFonts w:ascii="Arial" w:hAnsi="Arial" w:cs="Arial"/>
        </w:rPr>
        <w:tab/>
      </w:r>
      <w:r w:rsidR="00535C7D">
        <w:rPr>
          <w:rFonts w:ascii="Arial" w:hAnsi="Arial" w:cs="Arial"/>
        </w:rPr>
        <w:t xml:space="preserve">Ing. </w:t>
      </w:r>
      <w:r w:rsidR="00535C7D" w:rsidRPr="00535C7D">
        <w:rPr>
          <w:rFonts w:ascii="Arial" w:hAnsi="Arial" w:cs="Arial"/>
        </w:rPr>
        <w:t>Ivan Doležel</w:t>
      </w:r>
    </w:p>
    <w:p w14:paraId="72AB760F" w14:textId="77777777" w:rsidR="005002AE" w:rsidRPr="0013423E" w:rsidRDefault="005002AE" w:rsidP="005002AE">
      <w:pPr>
        <w:tabs>
          <w:tab w:val="left" w:pos="3686"/>
        </w:tabs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ab/>
        <w:t>vrchní rozhodčí:</w:t>
      </w:r>
      <w:r w:rsidRPr="0013423E">
        <w:rPr>
          <w:rFonts w:ascii="Arial" w:hAnsi="Arial" w:cs="Arial"/>
        </w:rPr>
        <w:tab/>
        <w:t>dle delegace STK ČMGS</w:t>
      </w:r>
    </w:p>
    <w:p w14:paraId="36DD0AD8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58F5E1CD" w14:textId="5074193B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5. Účast:</w:t>
      </w:r>
      <w:r w:rsidRPr="0013423E">
        <w:rPr>
          <w:rFonts w:ascii="Arial" w:hAnsi="Arial" w:cs="Arial"/>
        </w:rPr>
        <w:tab/>
      </w:r>
      <w:r w:rsidR="002979F6">
        <w:rPr>
          <w:rFonts w:ascii="Arial" w:hAnsi="Arial" w:cs="Arial"/>
        </w:rPr>
        <w:t>J</w:t>
      </w:r>
      <w:r w:rsidRPr="0013423E">
        <w:rPr>
          <w:rFonts w:ascii="Arial" w:hAnsi="Arial" w:cs="Arial"/>
        </w:rPr>
        <w:t>ednotlivci všech kategorií bez omezení VT</w:t>
      </w:r>
      <w:r w:rsidR="00027D15">
        <w:rPr>
          <w:rFonts w:ascii="Arial" w:hAnsi="Arial" w:cs="Arial"/>
        </w:rPr>
        <w:t>, ale</w:t>
      </w:r>
      <w:r w:rsidR="00791FB7">
        <w:rPr>
          <w:rFonts w:ascii="Arial" w:hAnsi="Arial" w:cs="Arial"/>
        </w:rPr>
        <w:t xml:space="preserve"> bez hráčů z oblasti Morava – </w:t>
      </w:r>
      <w:r w:rsidR="004A251E">
        <w:rPr>
          <w:rFonts w:ascii="Arial" w:hAnsi="Arial" w:cs="Arial"/>
        </w:rPr>
        <w:t>J</w:t>
      </w:r>
      <w:r w:rsidR="006748DB">
        <w:rPr>
          <w:rFonts w:ascii="Arial" w:hAnsi="Arial" w:cs="Arial"/>
        </w:rPr>
        <w:t>ih</w:t>
      </w:r>
      <w:r w:rsidR="00791FB7">
        <w:rPr>
          <w:rFonts w:ascii="Arial" w:hAnsi="Arial" w:cs="Arial"/>
        </w:rPr>
        <w:t>, hráči nemoravských oblastí si vyberou jeden ze souběžných turnajů</w:t>
      </w:r>
      <w:r w:rsidR="00027D15">
        <w:rPr>
          <w:rFonts w:ascii="Arial" w:hAnsi="Arial" w:cs="Arial"/>
        </w:rPr>
        <w:t xml:space="preserve"> OPEN</w:t>
      </w:r>
      <w:r w:rsidR="00BB795D">
        <w:rPr>
          <w:rFonts w:ascii="Arial" w:hAnsi="Arial" w:cs="Arial"/>
        </w:rPr>
        <w:t>.</w:t>
      </w:r>
    </w:p>
    <w:p w14:paraId="6BE44D70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307BA4F8" w14:textId="77777777" w:rsidR="005002AE" w:rsidRPr="0013423E" w:rsidRDefault="005002AE" w:rsidP="005002AE">
      <w:pPr>
        <w:ind w:left="2120" w:hanging="2120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6. Úhrada nákladů: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>Účastníci startují na vlastní</w:t>
      </w:r>
      <w:r>
        <w:rPr>
          <w:rFonts w:ascii="Arial" w:hAnsi="Arial" w:cs="Arial"/>
        </w:rPr>
        <w:t xml:space="preserve"> </w:t>
      </w:r>
      <w:r w:rsidRPr="0013423E">
        <w:rPr>
          <w:rFonts w:ascii="Arial" w:hAnsi="Arial" w:cs="Arial"/>
        </w:rPr>
        <w:t>náklady</w:t>
      </w:r>
      <w:r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resp. na náklady vysílajícího klubu nebo oddílu</w:t>
      </w:r>
    </w:p>
    <w:p w14:paraId="12748B7F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1C1852F7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7. Přihlášk</w:t>
      </w:r>
      <w:r w:rsidR="002979F6">
        <w:rPr>
          <w:rFonts w:ascii="Arial" w:hAnsi="Arial" w:cs="Arial"/>
          <w:b/>
        </w:rPr>
        <w:t>a</w:t>
      </w:r>
      <w:r w:rsidRPr="0013423E">
        <w:rPr>
          <w:rFonts w:ascii="Arial" w:hAnsi="Arial" w:cs="Arial"/>
          <w:b/>
        </w:rPr>
        <w:t>:</w:t>
      </w:r>
      <w:r w:rsidRPr="0013423E">
        <w:rPr>
          <w:rFonts w:ascii="Arial" w:hAnsi="Arial" w:cs="Arial"/>
        </w:rPr>
        <w:tab/>
        <w:t>Nahrazuje odevzdání řádně vypsaných herních protokolů, nejpozději však půl hodiny před slavnostním zahájením v klubovně 1. DGC Bystřice pod Hostýnem, z.s.</w:t>
      </w:r>
    </w:p>
    <w:p w14:paraId="6C33A0AC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13A7E99D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8. Startovné:</w:t>
      </w:r>
      <w:r w:rsidRPr="0013423E">
        <w:rPr>
          <w:rFonts w:ascii="Arial" w:hAnsi="Arial" w:cs="Arial"/>
        </w:rPr>
        <w:tab/>
        <w:t>2</w:t>
      </w:r>
      <w:r w:rsidR="008C757C">
        <w:rPr>
          <w:rFonts w:ascii="Arial" w:hAnsi="Arial" w:cs="Arial"/>
        </w:rPr>
        <w:t>5</w:t>
      </w:r>
      <w:r w:rsidRPr="0013423E">
        <w:rPr>
          <w:rFonts w:ascii="Arial" w:hAnsi="Arial" w:cs="Arial"/>
        </w:rPr>
        <w:t>0 Kč – dospělí (muži, ženy, senioři, seniorky</w:t>
      </w:r>
      <w:r w:rsidR="008C757C"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senioři II.</w:t>
      </w:r>
      <w:r w:rsidR="008C757C">
        <w:rPr>
          <w:rFonts w:ascii="Arial" w:hAnsi="Arial" w:cs="Arial"/>
        </w:rPr>
        <w:t xml:space="preserve"> a seniorky II.</w:t>
      </w:r>
      <w:r w:rsidRPr="0013423E">
        <w:rPr>
          <w:rFonts w:ascii="Arial" w:hAnsi="Arial" w:cs="Arial"/>
        </w:rPr>
        <w:t xml:space="preserve">) </w:t>
      </w:r>
    </w:p>
    <w:p w14:paraId="2BB9DAB8" w14:textId="77777777" w:rsidR="005002AE" w:rsidRPr="0013423E" w:rsidRDefault="005002AE" w:rsidP="005002AE">
      <w:pPr>
        <w:pStyle w:val="Zkladntext"/>
        <w:ind w:left="2127" w:hanging="2127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ab/>
        <w:t>100 Kč – mládež (junioři, juniorky, žáci a žákyně)</w:t>
      </w:r>
    </w:p>
    <w:p w14:paraId="14087E8B" w14:textId="77777777" w:rsidR="005002AE" w:rsidRPr="0013423E" w:rsidRDefault="005002AE" w:rsidP="005002AE">
      <w:pPr>
        <w:ind w:left="2127" w:hanging="3"/>
        <w:jc w:val="both"/>
        <w:rPr>
          <w:rFonts w:ascii="Arial" w:hAnsi="Arial" w:cs="Arial"/>
          <w:spacing w:val="-4"/>
        </w:rPr>
      </w:pPr>
      <w:r w:rsidRPr="0013423E">
        <w:rPr>
          <w:rFonts w:ascii="Arial" w:hAnsi="Arial" w:cs="Arial"/>
          <w:spacing w:val="-4"/>
        </w:rPr>
        <w:t>splatné v průběhu dopoledne hracího dne v </w:t>
      </w:r>
      <w:r w:rsidR="001E474D">
        <w:rPr>
          <w:rFonts w:ascii="Arial" w:hAnsi="Arial" w:cs="Arial"/>
          <w:spacing w:val="-4"/>
        </w:rPr>
        <w:t>pokladně</w:t>
      </w:r>
      <w:r w:rsidRPr="0013423E">
        <w:rPr>
          <w:rFonts w:ascii="Arial" w:hAnsi="Arial" w:cs="Arial"/>
          <w:spacing w:val="-4"/>
        </w:rPr>
        <w:t xml:space="preserve"> 1. DGC Bystřice pod Hostýnem, z.s.</w:t>
      </w:r>
      <w:r w:rsidR="00F20378">
        <w:rPr>
          <w:rFonts w:ascii="Arial" w:hAnsi="Arial" w:cs="Arial"/>
          <w:spacing w:val="-4"/>
        </w:rPr>
        <w:t xml:space="preserve"> </w:t>
      </w:r>
    </w:p>
    <w:p w14:paraId="24EB48BB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7151E42E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9. Rozlosování:</w:t>
      </w:r>
      <w:r w:rsidRPr="0013423E">
        <w:rPr>
          <w:rFonts w:ascii="Arial" w:hAnsi="Arial" w:cs="Arial"/>
          <w:b/>
        </w:rPr>
        <w:tab/>
      </w:r>
      <w:r w:rsidR="00791FB7">
        <w:rPr>
          <w:rFonts w:ascii="Arial" w:hAnsi="Arial" w:cs="Arial"/>
        </w:rPr>
        <w:t>neděle</w:t>
      </w:r>
      <w:r w:rsidRPr="0013423E">
        <w:rPr>
          <w:rFonts w:ascii="Arial" w:hAnsi="Arial" w:cs="Arial"/>
        </w:rPr>
        <w:t xml:space="preserve"> </w:t>
      </w:r>
      <w:r w:rsidR="000B776E">
        <w:rPr>
          <w:rFonts w:ascii="Arial" w:hAnsi="Arial" w:cs="Arial"/>
        </w:rPr>
        <w:t>31</w:t>
      </w:r>
      <w:r w:rsidRPr="0013423E">
        <w:rPr>
          <w:rFonts w:ascii="Arial" w:hAnsi="Arial" w:cs="Arial"/>
        </w:rPr>
        <w:t xml:space="preserve">. </w:t>
      </w:r>
      <w:r w:rsidR="00535C7D">
        <w:rPr>
          <w:rFonts w:ascii="Arial" w:hAnsi="Arial" w:cs="Arial"/>
        </w:rPr>
        <w:t>května</w:t>
      </w:r>
      <w:r w:rsidRPr="0013423E">
        <w:rPr>
          <w:rFonts w:ascii="Arial" w:hAnsi="Arial" w:cs="Arial"/>
        </w:rPr>
        <w:t xml:space="preserve"> 202</w:t>
      </w:r>
      <w:r w:rsidR="00791FB7">
        <w:rPr>
          <w:rFonts w:ascii="Arial" w:hAnsi="Arial" w:cs="Arial"/>
        </w:rPr>
        <w:t>6</w:t>
      </w:r>
      <w:r w:rsidRPr="0013423E">
        <w:rPr>
          <w:rFonts w:ascii="Arial" w:hAnsi="Arial" w:cs="Arial"/>
        </w:rPr>
        <w:t xml:space="preserve"> v </w:t>
      </w:r>
      <w:r w:rsidR="008C700B">
        <w:rPr>
          <w:rFonts w:ascii="Arial" w:hAnsi="Arial" w:cs="Arial"/>
        </w:rPr>
        <w:t>9</w:t>
      </w:r>
      <w:r w:rsidRPr="0013423E">
        <w:rPr>
          <w:rFonts w:ascii="Arial" w:hAnsi="Arial" w:cs="Arial"/>
        </w:rPr>
        <w:t>:30; v klubovně 1. DGC Bystřice pod Hostýnem, z.s.</w:t>
      </w:r>
    </w:p>
    <w:p w14:paraId="6DABA607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6D0D5B58" w14:textId="77777777" w:rsidR="006E0BE7" w:rsidRPr="002B1295" w:rsidRDefault="005002AE" w:rsidP="006E0BE7">
      <w:pPr>
        <w:shd w:val="clear" w:color="auto" w:fill="FFFFFF"/>
        <w:rPr>
          <w:rFonts w:ascii="Arial" w:hAnsi="Arial" w:cs="Arial"/>
          <w:sz w:val="22"/>
        </w:rPr>
      </w:pPr>
      <w:r w:rsidRPr="0013423E">
        <w:rPr>
          <w:rFonts w:ascii="Arial" w:hAnsi="Arial" w:cs="Arial"/>
          <w:b/>
        </w:rPr>
        <w:t>10. Ubytování:</w:t>
      </w:r>
      <w:r w:rsidRPr="0013423E">
        <w:rPr>
          <w:rFonts w:ascii="Arial" w:hAnsi="Arial" w:cs="Arial"/>
        </w:rPr>
        <w:tab/>
      </w:r>
      <w:r w:rsidR="006E0BE7">
        <w:rPr>
          <w:rFonts w:ascii="Arial" w:hAnsi="Arial" w:cs="Arial"/>
        </w:rPr>
        <w:tab/>
      </w:r>
      <w:r w:rsidR="006E0BE7" w:rsidRPr="002B1295">
        <w:rPr>
          <w:rFonts w:ascii="Arial" w:hAnsi="Arial" w:cs="Arial"/>
        </w:rPr>
        <w:t xml:space="preserve">Lze objednat </w:t>
      </w:r>
      <w:r w:rsidR="000F156A">
        <w:rPr>
          <w:rFonts w:ascii="Arial" w:hAnsi="Arial" w:cs="Arial"/>
        </w:rPr>
        <w:t xml:space="preserve">individuálně </w:t>
      </w:r>
      <w:r w:rsidR="006E0BE7" w:rsidRPr="002B1295">
        <w:rPr>
          <w:rFonts w:ascii="Arial" w:hAnsi="Arial" w:cs="Arial"/>
        </w:rPr>
        <w:t>především v následujících ubytovacích zařízeních:</w:t>
      </w:r>
      <w:r w:rsidR="006E0BE7" w:rsidRPr="002B1295">
        <w:rPr>
          <w:rFonts w:ascii="Arial" w:hAnsi="Arial" w:cs="Arial"/>
          <w:sz w:val="22"/>
        </w:rPr>
        <w:t xml:space="preserve"> </w:t>
      </w:r>
    </w:p>
    <w:p w14:paraId="3476221A" w14:textId="77777777" w:rsidR="006E0BE7" w:rsidRPr="002B1295" w:rsidRDefault="006E0BE7" w:rsidP="006E0BE7">
      <w:pPr>
        <w:shd w:val="clear" w:color="auto" w:fill="FFFFFF"/>
        <w:rPr>
          <w:rFonts w:ascii="Arial" w:hAnsi="Arial" w:cs="Arial"/>
          <w:sz w:val="6"/>
          <w:szCs w:val="6"/>
        </w:rPr>
      </w:pPr>
    </w:p>
    <w:p w14:paraId="3306FEE9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Ubytovna TJ Bystřice pod Hostýnem po rekonstrukci, Sportovní ul. - 0,1 km od hřiště:</w:t>
      </w:r>
    </w:p>
    <w:p w14:paraId="2E6E04B7" w14:textId="77777777" w:rsidR="006E0BE7" w:rsidRPr="002B1295" w:rsidRDefault="006E0BE7" w:rsidP="00535C7D">
      <w:pPr>
        <w:tabs>
          <w:tab w:val="num" w:pos="2127"/>
        </w:tabs>
        <w:ind w:left="2127"/>
        <w:rPr>
          <w:rStyle w:val="Hypertextovodkaz"/>
          <w:rFonts w:ascii="Arial" w:hAnsi="Arial" w:cs="Arial"/>
          <w:b/>
          <w:bCs/>
          <w:color w:val="FF0000"/>
          <w:sz w:val="18"/>
          <w:szCs w:val="18"/>
        </w:rPr>
      </w:pPr>
      <w:hyperlink r:id="rId5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z w:val="18"/>
            <w:szCs w:val="18"/>
          </w:rPr>
          <w:t>https://www.tjbystrice.cz/</w:t>
        </w:r>
      </w:hyperlink>
    </w:p>
    <w:p w14:paraId="4DB7B2AD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1B4E7AA8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2CC43069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Penzion Rondo - Bystřice pod Hostýnem, Školní ul. - 0,5 km od hřiště:</w:t>
      </w:r>
    </w:p>
    <w:p w14:paraId="7D81FA84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18"/>
          <w:szCs w:val="18"/>
        </w:rPr>
      </w:pPr>
      <w:hyperlink r:id="rId6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z w:val="18"/>
            <w:szCs w:val="18"/>
          </w:rPr>
          <w:t>http://www.penzionrondo.cz/index.php?nid=5523&amp;lid=CZ&amp;oid=775670</w:t>
        </w:r>
      </w:hyperlink>
    </w:p>
    <w:p w14:paraId="7E749A01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5A450289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color w:val="FF0000"/>
          <w:sz w:val="4"/>
          <w:szCs w:val="4"/>
        </w:rPr>
      </w:pPr>
    </w:p>
    <w:p w14:paraId="247F2A72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Penzion Sola Gratia - Bystřice pod Hostýnem - 2 km od hřiště</w:t>
      </w:r>
      <w:r w:rsidR="004B0775">
        <w:rPr>
          <w:rFonts w:ascii="Arial" w:hAnsi="Arial" w:cs="Arial"/>
        </w:rPr>
        <w:t xml:space="preserve"> (směr Hostýn)</w:t>
      </w:r>
      <w:r w:rsidRPr="002B1295">
        <w:rPr>
          <w:rFonts w:ascii="Arial" w:hAnsi="Arial" w:cs="Arial"/>
        </w:rPr>
        <w:t>:</w:t>
      </w:r>
    </w:p>
    <w:p w14:paraId="3D8C27BD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18"/>
          <w:szCs w:val="18"/>
        </w:rPr>
      </w:pPr>
      <w:hyperlink r:id="rId7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z w:val="18"/>
            <w:szCs w:val="18"/>
          </w:rPr>
          <w:t>http://www.ubytovani.net/ubytovani.asp?id=668</w:t>
        </w:r>
      </w:hyperlink>
    </w:p>
    <w:p w14:paraId="44DD4CB6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color w:val="FF0000"/>
          <w:sz w:val="4"/>
          <w:szCs w:val="4"/>
        </w:rPr>
      </w:pPr>
    </w:p>
    <w:p w14:paraId="78D4ADCB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color w:val="FF0000"/>
          <w:sz w:val="4"/>
          <w:szCs w:val="4"/>
        </w:rPr>
      </w:pPr>
    </w:p>
    <w:p w14:paraId="121C301F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Penzion Brusenka - Brusné - 6 km (směr Slavkov pod Hostýnem):</w:t>
      </w:r>
    </w:p>
    <w:p w14:paraId="5E6ED3FA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pacing w:val="-8"/>
          <w:sz w:val="18"/>
          <w:szCs w:val="18"/>
          <w:u w:val="single"/>
        </w:rPr>
      </w:pPr>
      <w:hyperlink r:id="rId8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pacing w:val="-8"/>
            <w:sz w:val="18"/>
            <w:szCs w:val="18"/>
          </w:rPr>
          <w:t>http://www.home.karneval.cz/0400386901/brusenka/</w:t>
        </w:r>
      </w:hyperlink>
    </w:p>
    <w:p w14:paraId="5CC6F8EF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5848BDDE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79A8CDB4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Penzion Poutní dům Sv. Hostýn - 6 km (směr Hostýn):</w:t>
      </w:r>
    </w:p>
    <w:p w14:paraId="5BE86D59" w14:textId="77777777" w:rsidR="006E0BE7" w:rsidRDefault="006E0BE7" w:rsidP="006E0BE7">
      <w:pPr>
        <w:tabs>
          <w:tab w:val="num" w:pos="2127"/>
        </w:tabs>
        <w:ind w:left="2127"/>
        <w:rPr>
          <w:rStyle w:val="Hypertextovodkaz"/>
          <w:rFonts w:ascii="Arial" w:hAnsi="Arial" w:cs="Arial"/>
          <w:b/>
          <w:bCs/>
          <w:color w:val="FF0000"/>
          <w:sz w:val="18"/>
          <w:szCs w:val="18"/>
        </w:rPr>
      </w:pPr>
      <w:hyperlink r:id="rId9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z w:val="18"/>
            <w:szCs w:val="18"/>
          </w:rPr>
          <w:t>http://www.hostyn.cz/ubytovani.htm</w:t>
        </w:r>
      </w:hyperlink>
    </w:p>
    <w:p w14:paraId="7EB7CC04" w14:textId="77777777" w:rsidR="006B0289" w:rsidRPr="006B0289" w:rsidRDefault="006B0289" w:rsidP="006E0BE7">
      <w:pPr>
        <w:tabs>
          <w:tab w:val="num" w:pos="2127"/>
        </w:tabs>
        <w:ind w:left="2127"/>
        <w:rPr>
          <w:rStyle w:val="Hypertextovodkaz"/>
          <w:rFonts w:ascii="Arial" w:hAnsi="Arial" w:cs="Arial"/>
          <w:b/>
          <w:bCs/>
          <w:color w:val="FF0000"/>
          <w:sz w:val="4"/>
          <w:szCs w:val="4"/>
        </w:rPr>
      </w:pPr>
    </w:p>
    <w:p w14:paraId="6C1AA9BD" w14:textId="77777777" w:rsidR="006B0289" w:rsidRPr="006B0289" w:rsidRDefault="006B0289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  <w:u w:val="single"/>
        </w:rPr>
      </w:pPr>
    </w:p>
    <w:p w14:paraId="55EEB444" w14:textId="77777777" w:rsidR="006B0289" w:rsidRPr="004B0775" w:rsidRDefault="006B0289" w:rsidP="006B0289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4B0775">
        <w:rPr>
          <w:rFonts w:ascii="Arial" w:hAnsi="Arial" w:cs="Arial"/>
        </w:rPr>
        <w:t>Turistická ubytovna Kulturní dům Loukov - 6 km (směr Valašské Meziříčí):</w:t>
      </w:r>
    </w:p>
    <w:p w14:paraId="4186713D" w14:textId="77777777" w:rsidR="006B0289" w:rsidRDefault="006B0289" w:rsidP="006B0289">
      <w:pPr>
        <w:tabs>
          <w:tab w:val="num" w:pos="2127"/>
        </w:tabs>
        <w:ind w:left="2127"/>
        <w:rPr>
          <w:rFonts w:ascii="Arial Narrow" w:hAnsi="Arial Narrow" w:cs="Tahoma"/>
          <w:spacing w:val="-8"/>
        </w:rPr>
      </w:pPr>
      <w:r w:rsidRPr="002626B6">
        <w:rPr>
          <w:rFonts w:ascii="Tahoma" w:hAnsi="Tahoma" w:cs="Tahoma"/>
          <w:b/>
          <w:bCs/>
          <w:color w:val="FF0000"/>
          <w:sz w:val="18"/>
          <w:szCs w:val="18"/>
          <w:u w:val="single"/>
        </w:rPr>
        <w:t>https://loukov.cz/turisticka-ubytovna/</w:t>
      </w:r>
    </w:p>
    <w:p w14:paraId="5DB31783" w14:textId="77777777" w:rsidR="00027D15" w:rsidRDefault="00027D15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A99DB13" w14:textId="77777777" w:rsidR="00027D15" w:rsidRDefault="00027D15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B76439D" w14:textId="77777777" w:rsidR="00027D15" w:rsidRDefault="00027D15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430CC476" w14:textId="77777777" w:rsidR="00027D15" w:rsidRDefault="00027D15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BD9C852" w14:textId="77777777" w:rsidR="005002AE" w:rsidRPr="0013423E" w:rsidRDefault="005002AE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13423E">
        <w:rPr>
          <w:rFonts w:ascii="Arial" w:hAnsi="Arial" w:cs="Arial"/>
          <w:b/>
          <w:sz w:val="24"/>
          <w:szCs w:val="24"/>
          <w:u w:val="single"/>
        </w:rPr>
        <w:t>Technická ustanovení:</w:t>
      </w:r>
    </w:p>
    <w:p w14:paraId="4CE6C961" w14:textId="77777777" w:rsidR="005002AE" w:rsidRPr="001C438D" w:rsidRDefault="005002AE" w:rsidP="005002AE">
      <w:pPr>
        <w:ind w:left="2127" w:hanging="2127"/>
        <w:jc w:val="both"/>
        <w:rPr>
          <w:rFonts w:ascii="Arial" w:hAnsi="Arial" w:cs="Arial"/>
          <w:sz w:val="22"/>
        </w:rPr>
      </w:pPr>
    </w:p>
    <w:p w14:paraId="4CC8750A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1. Pravidla:</w:t>
      </w:r>
      <w:r w:rsidRPr="0013423E">
        <w:rPr>
          <w:rFonts w:ascii="Arial" w:hAnsi="Arial" w:cs="Arial"/>
        </w:rPr>
        <w:tab/>
        <w:t>Hraje se podle platných pravidel minigolfu (ČMGS), a to na 18 - ti eternitových drahách, které odpovídají normě WMF. Platí soutěžní řád ČMGS.</w:t>
      </w:r>
    </w:p>
    <w:p w14:paraId="413EE290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248697AA" w14:textId="363DD4BB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2. Kategorie:</w:t>
      </w:r>
      <w:r w:rsidRPr="0013423E">
        <w:rPr>
          <w:rFonts w:ascii="Arial" w:hAnsi="Arial" w:cs="Arial"/>
        </w:rPr>
        <w:tab/>
        <w:t xml:space="preserve">Jednotlivci: muži, ženy, senioři, seniorky, senioři II., </w:t>
      </w:r>
      <w:r w:rsidR="00535193">
        <w:rPr>
          <w:rFonts w:ascii="Arial" w:hAnsi="Arial" w:cs="Arial"/>
        </w:rPr>
        <w:t xml:space="preserve">seniorky II., </w:t>
      </w:r>
      <w:r w:rsidRPr="0013423E">
        <w:rPr>
          <w:rFonts w:ascii="Arial" w:hAnsi="Arial" w:cs="Arial"/>
        </w:rPr>
        <w:t>junioři, juniorky, žáci, žákyně</w:t>
      </w:r>
      <w:r w:rsidR="00EA2E69">
        <w:rPr>
          <w:rFonts w:ascii="Arial" w:hAnsi="Arial" w:cs="Arial"/>
        </w:rPr>
        <w:t xml:space="preserve"> a</w:t>
      </w:r>
      <w:r w:rsidRPr="0013423E">
        <w:rPr>
          <w:rFonts w:ascii="Arial" w:hAnsi="Arial" w:cs="Arial"/>
        </w:rPr>
        <w:t xml:space="preserve"> absolutní kategorie mužů a žen</w:t>
      </w:r>
      <w:r w:rsidR="00C12B14">
        <w:rPr>
          <w:rFonts w:ascii="Arial" w:hAnsi="Arial" w:cs="Arial"/>
        </w:rPr>
        <w:t>. Smíšená družstva</w:t>
      </w:r>
    </w:p>
    <w:p w14:paraId="5A751711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</w:p>
    <w:p w14:paraId="5902DDDC" w14:textId="77777777" w:rsidR="005002AE" w:rsidRPr="0013423E" w:rsidRDefault="005002AE" w:rsidP="005002AE">
      <w:pPr>
        <w:pStyle w:val="Zkladntextodsazen"/>
        <w:tabs>
          <w:tab w:val="left" w:pos="5954"/>
        </w:tabs>
        <w:ind w:left="2127" w:hanging="2127"/>
        <w:rPr>
          <w:rFonts w:ascii="Arial" w:hAnsi="Arial" w:cs="Arial"/>
          <w:sz w:val="20"/>
        </w:rPr>
      </w:pPr>
      <w:r w:rsidRPr="0013423E">
        <w:rPr>
          <w:rFonts w:ascii="Arial" w:hAnsi="Arial" w:cs="Arial"/>
          <w:b/>
          <w:sz w:val="20"/>
        </w:rPr>
        <w:t>3. Schéma soutěže:</w:t>
      </w:r>
      <w:r w:rsidRPr="0013423E">
        <w:rPr>
          <w:rFonts w:ascii="Arial" w:hAnsi="Arial" w:cs="Arial"/>
          <w:b/>
          <w:sz w:val="20"/>
        </w:rPr>
        <w:tab/>
      </w:r>
      <w:r w:rsidRPr="0013423E">
        <w:rPr>
          <w:rFonts w:ascii="Arial" w:hAnsi="Arial" w:cs="Arial"/>
          <w:bCs w:val="0"/>
          <w:sz w:val="20"/>
        </w:rPr>
        <w:t>Jednotlivci: j</w:t>
      </w:r>
      <w:r w:rsidRPr="0013423E">
        <w:rPr>
          <w:rFonts w:ascii="Arial" w:hAnsi="Arial" w:cs="Arial"/>
          <w:sz w:val="20"/>
        </w:rPr>
        <w:t xml:space="preserve">ednodenní, jednostupňový turnaj </w:t>
      </w:r>
      <w:r w:rsidR="00977A4E">
        <w:rPr>
          <w:rFonts w:ascii="Arial" w:hAnsi="Arial" w:cs="Arial"/>
          <w:sz w:val="20"/>
        </w:rPr>
        <w:t>–</w:t>
      </w:r>
      <w:r w:rsidRPr="0013423E">
        <w:rPr>
          <w:rFonts w:ascii="Arial" w:hAnsi="Arial" w:cs="Arial"/>
          <w:sz w:val="20"/>
        </w:rPr>
        <w:t xml:space="preserve"> všichni 4 okruhy</w:t>
      </w:r>
      <w:r w:rsidR="00FC6C52">
        <w:rPr>
          <w:rFonts w:ascii="Arial" w:hAnsi="Arial" w:cs="Arial"/>
          <w:sz w:val="20"/>
        </w:rPr>
        <w:t>.</w:t>
      </w:r>
    </w:p>
    <w:p w14:paraId="5E063655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2F5F4CEC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4. Určení pořadí: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 xml:space="preserve">Vítězem se stává hráč s nejmenším počtem úderů ze všech okruhů. V případě rovnosti na prvním až třetím místě kategorií jednotlivců dojde k rozřazování. V případě rovnosti počtu úderů na dalších místech se rozhoduje dle ustanovení § </w:t>
      </w:r>
      <w:r w:rsidR="00386C98">
        <w:rPr>
          <w:rFonts w:ascii="Arial" w:hAnsi="Arial" w:cs="Arial"/>
        </w:rPr>
        <w:t>105</w:t>
      </w:r>
      <w:r w:rsidRPr="0013423E">
        <w:rPr>
          <w:rFonts w:ascii="Arial" w:hAnsi="Arial" w:cs="Arial"/>
        </w:rPr>
        <w:t xml:space="preserve">.1 soutěžního řádu ČMGS. </w:t>
      </w:r>
    </w:p>
    <w:p w14:paraId="7616BEBE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61A06406" w14:textId="77777777" w:rsidR="000B776E" w:rsidRDefault="005002AE" w:rsidP="00791FB7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5. Hodnocení:</w:t>
      </w:r>
      <w:r w:rsidRPr="0013423E">
        <w:rPr>
          <w:rFonts w:ascii="Arial" w:hAnsi="Arial" w:cs="Arial"/>
        </w:rPr>
        <w:tab/>
      </w:r>
      <w:r w:rsidR="006B0289" w:rsidRPr="006B0289">
        <w:rPr>
          <w:rFonts w:ascii="Arial" w:hAnsi="Arial" w:cs="Arial"/>
        </w:rPr>
        <w:t>Medailisté</w:t>
      </w:r>
      <w:r w:rsidRPr="006B0289">
        <w:rPr>
          <w:rFonts w:ascii="Arial" w:hAnsi="Arial" w:cs="Arial"/>
        </w:rPr>
        <w:t xml:space="preserve"> absolutní</w:t>
      </w:r>
      <w:r w:rsidR="00535C7D" w:rsidRPr="006B0289">
        <w:rPr>
          <w:rFonts w:ascii="Arial" w:hAnsi="Arial" w:cs="Arial"/>
        </w:rPr>
        <w:t>ch</w:t>
      </w:r>
      <w:r w:rsidRPr="006B0289">
        <w:rPr>
          <w:rFonts w:ascii="Arial" w:hAnsi="Arial" w:cs="Arial"/>
        </w:rPr>
        <w:t xml:space="preserve"> kategori</w:t>
      </w:r>
      <w:r w:rsidR="00535C7D" w:rsidRPr="006B0289">
        <w:rPr>
          <w:rFonts w:ascii="Arial" w:hAnsi="Arial" w:cs="Arial"/>
        </w:rPr>
        <w:t>í</w:t>
      </w:r>
      <w:r w:rsidRPr="006B0289">
        <w:rPr>
          <w:rFonts w:ascii="Arial" w:hAnsi="Arial" w:cs="Arial"/>
        </w:rPr>
        <w:t xml:space="preserve"> a </w:t>
      </w:r>
      <w:r w:rsidR="00027D15">
        <w:rPr>
          <w:rFonts w:ascii="Arial" w:hAnsi="Arial" w:cs="Arial"/>
        </w:rPr>
        <w:t xml:space="preserve">vítězové </w:t>
      </w:r>
      <w:r w:rsidR="00BB795D" w:rsidRPr="006B0289">
        <w:rPr>
          <w:rFonts w:ascii="Arial" w:hAnsi="Arial" w:cs="Arial"/>
        </w:rPr>
        <w:t xml:space="preserve">všech ostatních </w:t>
      </w:r>
      <w:r w:rsidR="006B0289">
        <w:rPr>
          <w:rFonts w:ascii="Arial" w:hAnsi="Arial" w:cs="Arial"/>
        </w:rPr>
        <w:t>věkových kategorií jednotlivců</w:t>
      </w:r>
      <w:r w:rsidR="00535C7D" w:rsidRPr="006B0289">
        <w:rPr>
          <w:rFonts w:ascii="Arial" w:hAnsi="Arial" w:cs="Arial"/>
        </w:rPr>
        <w:t xml:space="preserve"> </w:t>
      </w:r>
      <w:r w:rsidRPr="006B0289">
        <w:rPr>
          <w:rFonts w:ascii="Arial" w:hAnsi="Arial" w:cs="Arial"/>
        </w:rPr>
        <w:t xml:space="preserve">obdrží </w:t>
      </w:r>
      <w:r w:rsidR="006B0289" w:rsidRPr="006B0289">
        <w:rPr>
          <w:rFonts w:ascii="Arial" w:hAnsi="Arial" w:cs="Arial"/>
        </w:rPr>
        <w:t>věcné ceny dle výběru z</w:t>
      </w:r>
      <w:r w:rsidR="00791FB7">
        <w:rPr>
          <w:rFonts w:ascii="Arial" w:hAnsi="Arial" w:cs="Arial"/>
        </w:rPr>
        <w:t> </w:t>
      </w:r>
      <w:r w:rsidR="006B0289" w:rsidRPr="006B0289">
        <w:rPr>
          <w:rFonts w:ascii="Arial" w:hAnsi="Arial" w:cs="Arial"/>
        </w:rPr>
        <w:t>nabídk</w:t>
      </w:r>
      <w:r w:rsidR="006B0289">
        <w:rPr>
          <w:rFonts w:ascii="Arial" w:hAnsi="Arial" w:cs="Arial"/>
        </w:rPr>
        <w:t>y</w:t>
      </w:r>
      <w:r w:rsidR="00791FB7">
        <w:rPr>
          <w:rFonts w:ascii="Arial" w:hAnsi="Arial" w:cs="Arial"/>
        </w:rPr>
        <w:t xml:space="preserve"> popř. jiné ceny.</w:t>
      </w:r>
    </w:p>
    <w:p w14:paraId="612A34B0" w14:textId="77777777" w:rsidR="005002AE" w:rsidRPr="0013423E" w:rsidRDefault="005002AE" w:rsidP="000B776E">
      <w:pPr>
        <w:jc w:val="both"/>
        <w:rPr>
          <w:rFonts w:ascii="Arial" w:hAnsi="Arial" w:cs="Arial"/>
        </w:rPr>
      </w:pPr>
    </w:p>
    <w:p w14:paraId="2B341D1B" w14:textId="77777777" w:rsidR="006B0289" w:rsidRDefault="005002AE" w:rsidP="006B0289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6. Trénink:</w:t>
      </w:r>
      <w:r w:rsidRPr="0013423E">
        <w:rPr>
          <w:rFonts w:ascii="Arial" w:hAnsi="Arial" w:cs="Arial"/>
        </w:rPr>
        <w:tab/>
        <w:t>V</w:t>
      </w:r>
      <w:r w:rsidR="00791FB7">
        <w:rPr>
          <w:rFonts w:ascii="Arial" w:hAnsi="Arial" w:cs="Arial"/>
        </w:rPr>
        <w:t xml:space="preserve"> sobotu </w:t>
      </w:r>
      <w:r w:rsidR="000B776E">
        <w:rPr>
          <w:rFonts w:ascii="Arial" w:hAnsi="Arial" w:cs="Arial"/>
        </w:rPr>
        <w:t>30</w:t>
      </w:r>
      <w:r w:rsidRPr="0013423E">
        <w:rPr>
          <w:rFonts w:ascii="Arial" w:hAnsi="Arial" w:cs="Arial"/>
        </w:rPr>
        <w:t xml:space="preserve">. </w:t>
      </w:r>
      <w:r w:rsidR="00B73FC5">
        <w:rPr>
          <w:rFonts w:ascii="Arial" w:hAnsi="Arial" w:cs="Arial"/>
        </w:rPr>
        <w:t>května</w:t>
      </w:r>
      <w:r w:rsidRPr="0013423E">
        <w:rPr>
          <w:rFonts w:ascii="Arial" w:hAnsi="Arial" w:cs="Arial"/>
        </w:rPr>
        <w:t xml:space="preserve"> </w:t>
      </w:r>
      <w:r w:rsidR="00BB795D">
        <w:rPr>
          <w:rFonts w:ascii="Arial" w:hAnsi="Arial" w:cs="Arial"/>
        </w:rPr>
        <w:t>202</w:t>
      </w:r>
      <w:r w:rsidR="00791FB7">
        <w:rPr>
          <w:rFonts w:ascii="Arial" w:hAnsi="Arial" w:cs="Arial"/>
        </w:rPr>
        <w:t>6</w:t>
      </w:r>
      <w:r w:rsidR="00BB795D">
        <w:rPr>
          <w:rFonts w:ascii="Arial" w:hAnsi="Arial" w:cs="Arial"/>
        </w:rPr>
        <w:t xml:space="preserve"> </w:t>
      </w:r>
      <w:r w:rsidRPr="0013423E">
        <w:rPr>
          <w:rFonts w:ascii="Arial" w:hAnsi="Arial" w:cs="Arial"/>
        </w:rPr>
        <w:t xml:space="preserve">od </w:t>
      </w:r>
      <w:r w:rsidR="00791FB7">
        <w:rPr>
          <w:rFonts w:ascii="Arial" w:hAnsi="Arial" w:cs="Arial"/>
        </w:rPr>
        <w:t>8</w:t>
      </w:r>
      <w:r w:rsidRPr="0013423E">
        <w:rPr>
          <w:rFonts w:ascii="Arial" w:hAnsi="Arial" w:cs="Arial"/>
        </w:rPr>
        <w:t xml:space="preserve">:00 do </w:t>
      </w:r>
      <w:r w:rsidR="00791FB7">
        <w:rPr>
          <w:rFonts w:ascii="Arial" w:hAnsi="Arial" w:cs="Arial"/>
        </w:rPr>
        <w:t>20</w:t>
      </w:r>
      <w:r w:rsidRPr="0013423E">
        <w:rPr>
          <w:rFonts w:ascii="Arial" w:hAnsi="Arial" w:cs="Arial"/>
        </w:rPr>
        <w:t xml:space="preserve">:00 hodin s vyloučením </w:t>
      </w:r>
      <w:r w:rsidR="00027D15">
        <w:rPr>
          <w:rFonts w:ascii="Arial" w:hAnsi="Arial" w:cs="Arial"/>
        </w:rPr>
        <w:t xml:space="preserve">a omezením </w:t>
      </w:r>
      <w:r w:rsidRPr="0013423E">
        <w:rPr>
          <w:rFonts w:ascii="Arial" w:hAnsi="Arial" w:cs="Arial"/>
        </w:rPr>
        <w:t>veřejn</w:t>
      </w:r>
      <w:r w:rsidR="006B0289">
        <w:rPr>
          <w:rFonts w:ascii="Arial" w:hAnsi="Arial" w:cs="Arial"/>
        </w:rPr>
        <w:t>osti.</w:t>
      </w:r>
      <w:r w:rsidR="00E1799A">
        <w:rPr>
          <w:rFonts w:ascii="Arial" w:hAnsi="Arial" w:cs="Arial"/>
        </w:rPr>
        <w:t xml:space="preserve"> V době provozu v</w:t>
      </w:r>
      <w:r w:rsidR="00027D15">
        <w:rPr>
          <w:rFonts w:ascii="Arial" w:hAnsi="Arial" w:cs="Arial"/>
        </w:rPr>
        <w:t xml:space="preserve"> předchozí víkendové </w:t>
      </w:r>
      <w:r w:rsidR="00E1799A">
        <w:rPr>
          <w:rFonts w:ascii="Arial" w:hAnsi="Arial" w:cs="Arial"/>
        </w:rPr>
        <w:t>dny s veřejností po uhrazení tréninkovného ve výši 90 Kč / 45 Kč / 70 Kč dle podmínek běžného vstupného, ale na cel</w:t>
      </w:r>
      <w:r w:rsidR="00027D15">
        <w:rPr>
          <w:rFonts w:ascii="Arial" w:hAnsi="Arial" w:cs="Arial"/>
        </w:rPr>
        <w:t>ou dobu otevření</w:t>
      </w:r>
      <w:r w:rsidR="00E1799A">
        <w:rPr>
          <w:rFonts w:ascii="Arial" w:hAnsi="Arial" w:cs="Arial"/>
        </w:rPr>
        <w:t>.</w:t>
      </w:r>
    </w:p>
    <w:p w14:paraId="094D4E22" w14:textId="77777777" w:rsidR="005002AE" w:rsidRPr="0013423E" w:rsidRDefault="006B0289" w:rsidP="006B0289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 xml:space="preserve"> </w:t>
      </w:r>
    </w:p>
    <w:p w14:paraId="75BB201A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7. Různé:</w:t>
      </w:r>
      <w:r w:rsidRPr="0013423E">
        <w:rPr>
          <w:rFonts w:ascii="Arial" w:hAnsi="Arial" w:cs="Arial"/>
        </w:rPr>
        <w:tab/>
        <w:t xml:space="preserve">Přerušení hry vnějšími vlivy viz § </w:t>
      </w:r>
      <w:r w:rsidR="00386C98">
        <w:rPr>
          <w:rFonts w:ascii="Arial" w:hAnsi="Arial" w:cs="Arial"/>
        </w:rPr>
        <w:t>17</w:t>
      </w:r>
      <w:r w:rsidRPr="0013423E">
        <w:rPr>
          <w:rFonts w:ascii="Arial" w:hAnsi="Arial" w:cs="Arial"/>
        </w:rPr>
        <w:t xml:space="preserve"> SŘ</w:t>
      </w:r>
      <w:r w:rsidR="00FC6C52">
        <w:rPr>
          <w:rFonts w:ascii="Arial" w:hAnsi="Arial" w:cs="Arial"/>
        </w:rPr>
        <w:t>.</w:t>
      </w:r>
    </w:p>
    <w:p w14:paraId="26CB76AA" w14:textId="77777777" w:rsidR="005002AE" w:rsidRPr="0013423E" w:rsidRDefault="005002AE" w:rsidP="005002AE">
      <w:pPr>
        <w:ind w:left="2127" w:hanging="3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 xml:space="preserve">Pořadatel zajišťuje přímo v areálu hřiště provoz </w:t>
      </w:r>
      <w:r w:rsidR="00FC6C52">
        <w:rPr>
          <w:rFonts w:ascii="Arial" w:hAnsi="Arial" w:cs="Arial"/>
        </w:rPr>
        <w:t xml:space="preserve">běžného </w:t>
      </w:r>
      <w:r w:rsidRPr="0013423E">
        <w:rPr>
          <w:rFonts w:ascii="Arial" w:hAnsi="Arial" w:cs="Arial"/>
        </w:rPr>
        <w:t>bufetu</w:t>
      </w:r>
      <w:r w:rsidR="00BB795D">
        <w:rPr>
          <w:rFonts w:ascii="Arial" w:hAnsi="Arial" w:cs="Arial"/>
        </w:rPr>
        <w:t xml:space="preserve"> </w:t>
      </w:r>
      <w:r w:rsidR="00FC6C52">
        <w:rPr>
          <w:rFonts w:ascii="Arial" w:hAnsi="Arial" w:cs="Arial"/>
        </w:rPr>
        <w:t>(především n</w:t>
      </w:r>
      <w:r w:rsidR="00BB795D">
        <w:rPr>
          <w:rFonts w:ascii="Arial" w:hAnsi="Arial" w:cs="Arial"/>
        </w:rPr>
        <w:t>ápojů</w:t>
      </w:r>
      <w:r w:rsidR="00FC6C52">
        <w:rPr>
          <w:rFonts w:ascii="Arial" w:hAnsi="Arial" w:cs="Arial"/>
        </w:rPr>
        <w:t>)</w:t>
      </w:r>
      <w:r w:rsidR="00977A4E"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a</w:t>
      </w:r>
      <w:r w:rsidR="002D0D07">
        <w:rPr>
          <w:rFonts w:ascii="Arial" w:hAnsi="Arial" w:cs="Arial"/>
        </w:rPr>
        <w:t> </w:t>
      </w:r>
      <w:r w:rsidRPr="0013423E">
        <w:rPr>
          <w:rFonts w:ascii="Arial" w:hAnsi="Arial" w:cs="Arial"/>
        </w:rPr>
        <w:t>to i při oficiálním tréninku</w:t>
      </w:r>
      <w:r w:rsidR="006B0289">
        <w:rPr>
          <w:rFonts w:ascii="Arial" w:hAnsi="Arial" w:cs="Arial"/>
        </w:rPr>
        <w:t xml:space="preserve"> a v hrací den od 8:00 hodin do ukončení turnaje,</w:t>
      </w:r>
      <w:r w:rsidR="006B0289" w:rsidRPr="006B0289">
        <w:rPr>
          <w:rFonts w:ascii="Arial" w:hAnsi="Arial" w:cs="Arial"/>
        </w:rPr>
        <w:t xml:space="preserve"> stravování dále poskytuje nedaleká Pizzerie a restaurace Zahájené, ovšem toto není objednáváno hromadně</w:t>
      </w:r>
      <w:r w:rsidR="005A58DE">
        <w:rPr>
          <w:rFonts w:ascii="Arial" w:hAnsi="Arial" w:cs="Arial"/>
        </w:rPr>
        <w:t xml:space="preserve"> a je třeba se domluvit </w:t>
      </w:r>
      <w:r w:rsidR="000B776E">
        <w:rPr>
          <w:rFonts w:ascii="Arial" w:hAnsi="Arial" w:cs="Arial"/>
        </w:rPr>
        <w:t xml:space="preserve">předem </w:t>
      </w:r>
      <w:r w:rsidR="005A58DE">
        <w:rPr>
          <w:rFonts w:ascii="Arial" w:hAnsi="Arial" w:cs="Arial"/>
        </w:rPr>
        <w:t>individuálně</w:t>
      </w:r>
      <w:r w:rsidR="006B0289">
        <w:rPr>
          <w:rFonts w:ascii="Arial" w:hAnsi="Arial" w:cs="Arial"/>
        </w:rPr>
        <w:t>.</w:t>
      </w:r>
      <w:r w:rsidRPr="0013423E">
        <w:rPr>
          <w:rFonts w:ascii="Arial" w:hAnsi="Arial" w:cs="Arial"/>
        </w:rPr>
        <w:t xml:space="preserve"> </w:t>
      </w:r>
    </w:p>
    <w:p w14:paraId="66941CEA" w14:textId="77777777" w:rsidR="005002AE" w:rsidRPr="0013423E" w:rsidRDefault="005002AE" w:rsidP="005002AE">
      <w:pPr>
        <w:pStyle w:val="Nadpis4"/>
        <w:ind w:left="2127" w:hanging="3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>WC je k dispozici přímo v areálu hřiště</w:t>
      </w:r>
      <w:r w:rsidR="00977A4E">
        <w:rPr>
          <w:rFonts w:ascii="Arial" w:hAnsi="Arial" w:cs="Arial"/>
          <w:sz w:val="20"/>
        </w:rPr>
        <w:t>.</w:t>
      </w:r>
    </w:p>
    <w:p w14:paraId="5B262FF2" w14:textId="77777777" w:rsidR="005002AE" w:rsidRDefault="005002AE" w:rsidP="005002AE">
      <w:pPr>
        <w:pStyle w:val="Nadpis4"/>
        <w:ind w:left="2127" w:hanging="3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 xml:space="preserve">Otevření areálu v hrací </w:t>
      </w:r>
      <w:r w:rsidR="00027D15">
        <w:rPr>
          <w:rFonts w:ascii="Arial" w:hAnsi="Arial" w:cs="Arial"/>
          <w:sz w:val="20"/>
        </w:rPr>
        <w:t xml:space="preserve">a tréninkový </w:t>
      </w:r>
      <w:r w:rsidRPr="0013423E">
        <w:rPr>
          <w:rFonts w:ascii="Arial" w:hAnsi="Arial" w:cs="Arial"/>
          <w:sz w:val="20"/>
        </w:rPr>
        <w:t xml:space="preserve">den od </w:t>
      </w:r>
      <w:r w:rsidR="000B776E">
        <w:rPr>
          <w:rFonts w:ascii="Arial" w:hAnsi="Arial" w:cs="Arial"/>
          <w:sz w:val="20"/>
        </w:rPr>
        <w:t>8</w:t>
      </w:r>
      <w:r w:rsidRPr="0013423E">
        <w:rPr>
          <w:rFonts w:ascii="Arial" w:hAnsi="Arial" w:cs="Arial"/>
          <w:sz w:val="20"/>
        </w:rPr>
        <w:t>:</w:t>
      </w:r>
      <w:r w:rsidR="000B776E">
        <w:rPr>
          <w:rFonts w:ascii="Arial" w:hAnsi="Arial" w:cs="Arial"/>
          <w:sz w:val="20"/>
        </w:rPr>
        <w:t>0</w:t>
      </w:r>
      <w:r w:rsidRPr="0013423E">
        <w:rPr>
          <w:rFonts w:ascii="Arial" w:hAnsi="Arial" w:cs="Arial"/>
          <w:sz w:val="20"/>
        </w:rPr>
        <w:t>0 hodin</w:t>
      </w:r>
      <w:r w:rsidR="00FC6C52">
        <w:rPr>
          <w:rFonts w:ascii="Arial" w:hAnsi="Arial" w:cs="Arial"/>
          <w:sz w:val="20"/>
        </w:rPr>
        <w:t>.</w:t>
      </w:r>
    </w:p>
    <w:p w14:paraId="630A492E" w14:textId="77777777" w:rsidR="00386C98" w:rsidRDefault="00386C98" w:rsidP="00386C98">
      <w:pPr>
        <w:shd w:val="clear" w:color="auto" w:fill="FFFFFF"/>
        <w:ind w:left="212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Program souběžného (29. až 30. května 2026) festivalu </w:t>
      </w:r>
      <w:r w:rsidRPr="00F80F27">
        <w:rPr>
          <w:rFonts w:ascii="Arial" w:hAnsi="Arial" w:cs="Arial"/>
          <w:b/>
        </w:rPr>
        <w:t>Bystřice žije 2026</w:t>
      </w:r>
      <w:r>
        <w:rPr>
          <w:rFonts w:ascii="Arial" w:hAnsi="Arial" w:cs="Arial"/>
        </w:rPr>
        <w:t>:</w:t>
      </w:r>
    </w:p>
    <w:p w14:paraId="1CA643A1" w14:textId="77777777" w:rsidR="00386C98" w:rsidRDefault="00386C98" w:rsidP="00386C98">
      <w:pPr>
        <w:shd w:val="clear" w:color="auto" w:fill="FFFFFF"/>
        <w:ind w:left="2124"/>
        <w:jc w:val="both"/>
        <w:rPr>
          <w:rFonts w:ascii="Arial" w:hAnsi="Arial" w:cs="Arial"/>
          <w:b/>
          <w:u w:val="single"/>
        </w:rPr>
      </w:pPr>
      <w:r w:rsidRPr="00F80F27">
        <w:rPr>
          <w:rFonts w:ascii="Arial" w:hAnsi="Arial" w:cs="Arial"/>
        </w:rPr>
        <w:t>https://www.facebook.com/photo?fbid=1383101090529908&amp;set=a.625709586269066</w:t>
      </w:r>
      <w:r>
        <w:rPr>
          <w:rFonts w:ascii="Arial" w:hAnsi="Arial" w:cs="Arial"/>
          <w:sz w:val="22"/>
        </w:rPr>
        <w:t xml:space="preserve"> </w:t>
      </w:r>
    </w:p>
    <w:p w14:paraId="317D29C4" w14:textId="77777777" w:rsidR="00386C98" w:rsidRPr="00386C98" w:rsidRDefault="00386C98" w:rsidP="00386C98"/>
    <w:p w14:paraId="29B81979" w14:textId="77777777" w:rsidR="005002AE" w:rsidRDefault="005002AE" w:rsidP="005002AE">
      <w:pPr>
        <w:rPr>
          <w:rFonts w:ascii="Arial" w:hAnsi="Arial" w:cs="Arial"/>
        </w:rPr>
      </w:pPr>
    </w:p>
    <w:p w14:paraId="16B6058F" w14:textId="77777777" w:rsidR="005002AE" w:rsidRDefault="005002AE" w:rsidP="005002AE">
      <w:pPr>
        <w:rPr>
          <w:rFonts w:ascii="Arial" w:hAnsi="Arial" w:cs="Arial"/>
          <w:b/>
        </w:rPr>
      </w:pPr>
      <w:r w:rsidRPr="0013423E">
        <w:rPr>
          <w:rFonts w:ascii="Arial" w:hAnsi="Arial" w:cs="Arial"/>
        </w:rPr>
        <w:t>Jury si v souladu se soutěžním řádem ČMGS vyhrazuje právo upravit rozpis turnaje, vyžádá-li si to jeho regulérní a plynulý průběh.</w:t>
      </w:r>
    </w:p>
    <w:p w14:paraId="6000072E" w14:textId="77777777" w:rsidR="005002AE" w:rsidRDefault="005002AE" w:rsidP="005002AE">
      <w:pPr>
        <w:rPr>
          <w:rFonts w:ascii="Arial" w:hAnsi="Arial" w:cs="Arial"/>
          <w:b/>
          <w:sz w:val="22"/>
          <w:u w:val="single"/>
        </w:rPr>
      </w:pPr>
    </w:p>
    <w:p w14:paraId="7C204D71" w14:textId="77777777" w:rsidR="005002AE" w:rsidRPr="002D757F" w:rsidRDefault="005002AE" w:rsidP="005002AE">
      <w:pPr>
        <w:jc w:val="both"/>
        <w:rPr>
          <w:rFonts w:ascii="Arial" w:hAnsi="Arial" w:cs="Arial"/>
        </w:rPr>
      </w:pPr>
    </w:p>
    <w:p w14:paraId="7E47F12B" w14:textId="77777777" w:rsidR="005002AE" w:rsidRPr="0013423E" w:rsidRDefault="005002AE" w:rsidP="005002AE">
      <w:pPr>
        <w:pStyle w:val="Zkladntext"/>
        <w:rPr>
          <w:rFonts w:ascii="Arial" w:hAnsi="Arial" w:cs="Arial"/>
          <w:sz w:val="20"/>
        </w:rPr>
      </w:pPr>
    </w:p>
    <w:p w14:paraId="28FBE80C" w14:textId="77777777" w:rsidR="005002AE" w:rsidRPr="0013423E" w:rsidRDefault="005002AE" w:rsidP="005002AE">
      <w:pPr>
        <w:pStyle w:val="Nadpis7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>M</w:t>
      </w:r>
      <w:r w:rsidR="001E474D">
        <w:rPr>
          <w:rFonts w:ascii="Arial" w:hAnsi="Arial" w:cs="Arial"/>
          <w:sz w:val="20"/>
        </w:rPr>
        <w:t>gr. M</w:t>
      </w:r>
      <w:r w:rsidRPr="0013423E">
        <w:rPr>
          <w:rFonts w:ascii="Arial" w:hAnsi="Arial" w:cs="Arial"/>
          <w:sz w:val="20"/>
        </w:rPr>
        <w:t>atěj Novák</w:t>
      </w:r>
    </w:p>
    <w:p w14:paraId="6301DDB6" w14:textId="77777777" w:rsidR="005002AE" w:rsidRPr="0013423E" w:rsidRDefault="005002AE" w:rsidP="005002AE">
      <w:pPr>
        <w:pStyle w:val="Nadpis2"/>
        <w:ind w:left="0"/>
        <w:rPr>
          <w:rFonts w:ascii="Arial" w:hAnsi="Arial" w:cs="Arial"/>
          <w:sz w:val="20"/>
        </w:rPr>
      </w:pPr>
    </w:p>
    <w:p w14:paraId="59A388A6" w14:textId="77777777" w:rsidR="005002AE" w:rsidRPr="0013423E" w:rsidRDefault="005002AE" w:rsidP="005002AE">
      <w:pPr>
        <w:pStyle w:val="Nadpis2"/>
        <w:ind w:left="0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>Za STK 1.DGC Bystřice pod Hostýnem, z.s.</w:t>
      </w:r>
    </w:p>
    <w:p w14:paraId="71BE39F8" w14:textId="77777777" w:rsidR="009A5AE9" w:rsidRDefault="009A5AE9"/>
    <w:sectPr w:rsidR="009A5AE9" w:rsidSect="00F74582">
      <w:pgSz w:w="11906" w:h="16838"/>
      <w:pgMar w:top="709" w:right="991" w:bottom="851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508C"/>
    <w:multiLevelType w:val="hybridMultilevel"/>
    <w:tmpl w:val="067E8D9A"/>
    <w:lvl w:ilvl="0" w:tplc="0405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2E3D1EE0"/>
    <w:multiLevelType w:val="hybridMultilevel"/>
    <w:tmpl w:val="A1A020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DA31F5"/>
    <w:multiLevelType w:val="hybridMultilevel"/>
    <w:tmpl w:val="F6745506"/>
    <w:lvl w:ilvl="0" w:tplc="03FC31DA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color w:val="auto"/>
        <w:sz w:val="22"/>
      </w:rPr>
    </w:lvl>
    <w:lvl w:ilvl="1" w:tplc="34308BC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  <w:sz w:val="22"/>
      </w:rPr>
    </w:lvl>
    <w:lvl w:ilvl="4" w:tplc="E94EDDF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  <w:sz w:val="20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370C22"/>
    <w:multiLevelType w:val="hybridMultilevel"/>
    <w:tmpl w:val="9B5A3D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8291F"/>
    <w:multiLevelType w:val="hybridMultilevel"/>
    <w:tmpl w:val="AE160A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1304120">
    <w:abstractNumId w:val="2"/>
  </w:num>
  <w:num w:numId="2" w16cid:durableId="152988998">
    <w:abstractNumId w:val="0"/>
  </w:num>
  <w:num w:numId="3" w16cid:durableId="981617367">
    <w:abstractNumId w:val="4"/>
  </w:num>
  <w:num w:numId="4" w16cid:durableId="2126777113">
    <w:abstractNumId w:val="3"/>
  </w:num>
  <w:num w:numId="5" w16cid:durableId="4516292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2AE"/>
    <w:rsid w:val="00027D15"/>
    <w:rsid w:val="00032870"/>
    <w:rsid w:val="000B776E"/>
    <w:rsid w:val="000F156A"/>
    <w:rsid w:val="00177398"/>
    <w:rsid w:val="001B3761"/>
    <w:rsid w:val="001E474D"/>
    <w:rsid w:val="00221A74"/>
    <w:rsid w:val="00235B64"/>
    <w:rsid w:val="00244A09"/>
    <w:rsid w:val="002979F6"/>
    <w:rsid w:val="002D0D07"/>
    <w:rsid w:val="002E26D5"/>
    <w:rsid w:val="00316564"/>
    <w:rsid w:val="00386C98"/>
    <w:rsid w:val="004A251E"/>
    <w:rsid w:val="004B0775"/>
    <w:rsid w:val="005002AE"/>
    <w:rsid w:val="00535193"/>
    <w:rsid w:val="00535C7D"/>
    <w:rsid w:val="005A58DE"/>
    <w:rsid w:val="005F119E"/>
    <w:rsid w:val="00651541"/>
    <w:rsid w:val="006748DB"/>
    <w:rsid w:val="006A6259"/>
    <w:rsid w:val="006B0289"/>
    <w:rsid w:val="006E0BE7"/>
    <w:rsid w:val="006E66F2"/>
    <w:rsid w:val="0074224A"/>
    <w:rsid w:val="00752461"/>
    <w:rsid w:val="00791FB7"/>
    <w:rsid w:val="007B4D46"/>
    <w:rsid w:val="007C3579"/>
    <w:rsid w:val="007D14C3"/>
    <w:rsid w:val="0083268D"/>
    <w:rsid w:val="00894792"/>
    <w:rsid w:val="008C700B"/>
    <w:rsid w:val="008C757C"/>
    <w:rsid w:val="00965E2C"/>
    <w:rsid w:val="00965E7B"/>
    <w:rsid w:val="00977A4E"/>
    <w:rsid w:val="009A5AE9"/>
    <w:rsid w:val="009D5399"/>
    <w:rsid w:val="00A54A72"/>
    <w:rsid w:val="00B73FC5"/>
    <w:rsid w:val="00BB795D"/>
    <w:rsid w:val="00C12B14"/>
    <w:rsid w:val="00C255F6"/>
    <w:rsid w:val="00D40FB6"/>
    <w:rsid w:val="00DB26A6"/>
    <w:rsid w:val="00E1799A"/>
    <w:rsid w:val="00E756BE"/>
    <w:rsid w:val="00EA2E69"/>
    <w:rsid w:val="00F20378"/>
    <w:rsid w:val="00F26867"/>
    <w:rsid w:val="00F6694A"/>
    <w:rsid w:val="00FC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9DB60"/>
  <w15:chartTrackingRefBased/>
  <w15:docId w15:val="{F7B6F2BF-C96B-3B40-BF34-CB164D4D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002A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5002AE"/>
    <w:pPr>
      <w:keepNext/>
      <w:ind w:left="5658" w:firstLine="6"/>
      <w:jc w:val="both"/>
      <w:outlineLvl w:val="1"/>
    </w:pPr>
    <w:rPr>
      <w:rFonts w:ascii="Arial Narrow" w:hAnsi="Arial Narrow"/>
      <w:sz w:val="24"/>
    </w:rPr>
  </w:style>
  <w:style w:type="paragraph" w:styleId="Nadpis4">
    <w:name w:val="heading 4"/>
    <w:basedOn w:val="Normln"/>
    <w:next w:val="Normln"/>
    <w:link w:val="Nadpis4Char"/>
    <w:qFormat/>
    <w:rsid w:val="005002AE"/>
    <w:pPr>
      <w:keepNext/>
      <w:ind w:left="1410"/>
      <w:jc w:val="both"/>
      <w:outlineLvl w:val="3"/>
    </w:pPr>
    <w:rPr>
      <w:rFonts w:ascii="Arial Narrow" w:hAnsi="Arial Narrow"/>
      <w:bCs/>
      <w:sz w:val="24"/>
    </w:rPr>
  </w:style>
  <w:style w:type="paragraph" w:styleId="Nadpis6">
    <w:name w:val="heading 6"/>
    <w:basedOn w:val="Normln"/>
    <w:next w:val="Normln"/>
    <w:link w:val="Nadpis6Char"/>
    <w:qFormat/>
    <w:rsid w:val="005002AE"/>
    <w:pPr>
      <w:keepNext/>
      <w:jc w:val="both"/>
      <w:outlineLvl w:val="5"/>
    </w:pPr>
    <w:rPr>
      <w:rFonts w:ascii="Arial Narrow" w:hAnsi="Arial Narrow"/>
      <w:sz w:val="24"/>
    </w:rPr>
  </w:style>
  <w:style w:type="paragraph" w:styleId="Nadpis7">
    <w:name w:val="heading 7"/>
    <w:basedOn w:val="Normln"/>
    <w:next w:val="Normln"/>
    <w:link w:val="Nadpis7Char"/>
    <w:qFormat/>
    <w:rsid w:val="005002AE"/>
    <w:pPr>
      <w:keepNext/>
      <w:ind w:firstLine="6"/>
      <w:jc w:val="both"/>
      <w:outlineLvl w:val="6"/>
    </w:pPr>
    <w:rPr>
      <w:rFonts w:ascii="Arial Narrow" w:hAnsi="Arial Narrow"/>
      <w:b/>
      <w:bCs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5002AE"/>
    <w:rPr>
      <w:rFonts w:ascii="Arial Narrow" w:eastAsia="Times New Roman" w:hAnsi="Arial Narrow" w:cs="Times New Roman"/>
      <w:szCs w:val="20"/>
      <w:lang w:eastAsia="cs-CZ"/>
    </w:rPr>
  </w:style>
  <w:style w:type="character" w:customStyle="1" w:styleId="Nadpis4Char">
    <w:name w:val="Nadpis 4 Char"/>
    <w:basedOn w:val="Standardnpsmoodstavce"/>
    <w:link w:val="Nadpis4"/>
    <w:rsid w:val="005002AE"/>
    <w:rPr>
      <w:rFonts w:ascii="Arial Narrow" w:eastAsia="Times New Roman" w:hAnsi="Arial Narrow" w:cs="Times New Roman"/>
      <w:bCs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rsid w:val="005002AE"/>
    <w:rPr>
      <w:rFonts w:ascii="Arial Narrow" w:eastAsia="Times New Roman" w:hAnsi="Arial Narrow" w:cs="Times New Roman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rsid w:val="005002AE"/>
    <w:rPr>
      <w:rFonts w:ascii="Arial Narrow" w:eastAsia="Times New Roman" w:hAnsi="Arial Narrow" w:cs="Times New Roman"/>
      <w:b/>
      <w:bCs/>
      <w:sz w:val="22"/>
      <w:szCs w:val="20"/>
      <w:lang w:eastAsia="cs-CZ"/>
    </w:rPr>
  </w:style>
  <w:style w:type="character" w:styleId="Hypertextovodkaz">
    <w:name w:val="Hyperlink"/>
    <w:rsid w:val="005002AE"/>
    <w:rPr>
      <w:color w:val="0000FF"/>
      <w:u w:val="single"/>
    </w:rPr>
  </w:style>
  <w:style w:type="paragraph" w:styleId="Zkladntextodsazen">
    <w:name w:val="Body Text Indent"/>
    <w:basedOn w:val="Normln"/>
    <w:link w:val="ZkladntextodsazenChar"/>
    <w:rsid w:val="005002AE"/>
    <w:pPr>
      <w:ind w:left="1410"/>
      <w:jc w:val="both"/>
    </w:pPr>
    <w:rPr>
      <w:rFonts w:ascii="Arial Narrow" w:hAnsi="Arial Narrow"/>
      <w:bCs/>
      <w:iCs/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rsid w:val="005002AE"/>
    <w:rPr>
      <w:rFonts w:ascii="Arial Narrow" w:eastAsia="Times New Roman" w:hAnsi="Arial Narrow" w:cs="Times New Roman"/>
      <w:bCs/>
      <w:iCs/>
      <w:szCs w:val="20"/>
      <w:lang w:eastAsia="cs-CZ"/>
    </w:rPr>
  </w:style>
  <w:style w:type="paragraph" w:styleId="Zkladntext">
    <w:name w:val="Body Text"/>
    <w:basedOn w:val="Normln"/>
    <w:link w:val="ZkladntextChar"/>
    <w:rsid w:val="005002AE"/>
    <w:pPr>
      <w:jc w:val="both"/>
    </w:pPr>
    <w:rPr>
      <w:rFonts w:ascii="Arial Narrow" w:hAnsi="Arial Narrow"/>
      <w:sz w:val="24"/>
    </w:rPr>
  </w:style>
  <w:style w:type="character" w:customStyle="1" w:styleId="ZkladntextChar">
    <w:name w:val="Základní text Char"/>
    <w:basedOn w:val="Standardnpsmoodstavce"/>
    <w:link w:val="Zkladntext"/>
    <w:rsid w:val="005002AE"/>
    <w:rPr>
      <w:rFonts w:ascii="Arial Narrow" w:eastAsia="Times New Roman" w:hAnsi="Arial Narrow" w:cs="Times New Roman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5002AE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5002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me.karneval.cz/0400386901/brusenka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bytovani.net/ubytovani.asp?id=66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enzionrondo.cz/index.php?nid=5523&amp;lid=CZ&amp;oid=77567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penzionrondo.cz/index.php?nid=5523&amp;lid=CZ&amp;oid=77567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hostyn.cz/ubytovani.h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654</Words>
  <Characters>4078</Characters>
  <Application>Microsoft Office Word</Application>
  <DocSecurity>0</DocSecurity>
  <Lines>123</Lines>
  <Paragraphs>63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Matěj Novák</dc:creator>
  <cp:keywords/>
  <dc:description/>
  <cp:lastModifiedBy>Vit Gerza</cp:lastModifiedBy>
  <cp:revision>9</cp:revision>
  <dcterms:created xsi:type="dcterms:W3CDTF">2026-05-08T14:55:00Z</dcterms:created>
  <dcterms:modified xsi:type="dcterms:W3CDTF">2026-05-14T08:15:00Z</dcterms:modified>
</cp:coreProperties>
</file>