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D41E0" w14:textId="2B0563DA" w:rsidR="00821451" w:rsidRDefault="009C134B">
      <w:pPr>
        <w:spacing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sz w:val="40"/>
          <w:szCs w:val="40"/>
        </w:rPr>
        <w:t xml:space="preserve">Rozpis </w:t>
      </w:r>
      <w:r w:rsidR="009A6546">
        <w:rPr>
          <w:rFonts w:ascii="Calibri" w:hAnsi="Calibri" w:cs="Calibri"/>
          <w:b/>
          <w:bCs/>
          <w:sz w:val="40"/>
          <w:szCs w:val="40"/>
        </w:rPr>
        <w:t>9</w:t>
      </w:r>
      <w:r>
        <w:rPr>
          <w:rFonts w:ascii="Calibri" w:hAnsi="Calibri" w:cs="Calibri"/>
          <w:b/>
          <w:bCs/>
          <w:sz w:val="40"/>
          <w:szCs w:val="40"/>
        </w:rPr>
        <w:t xml:space="preserve">. KT </w:t>
      </w:r>
      <w:proofErr w:type="spellStart"/>
      <w:r>
        <w:rPr>
          <w:rFonts w:ascii="Calibri" w:hAnsi="Calibri" w:cs="Calibri"/>
          <w:b/>
          <w:bCs/>
          <w:sz w:val="40"/>
          <w:szCs w:val="40"/>
        </w:rPr>
        <w:t>Yamka</w:t>
      </w:r>
      <w:proofErr w:type="spellEnd"/>
      <w:r>
        <w:rPr>
          <w:rFonts w:ascii="Calibri" w:hAnsi="Calibri" w:cs="Calibri"/>
          <w:b/>
          <w:bCs/>
          <w:sz w:val="40"/>
          <w:szCs w:val="40"/>
        </w:rPr>
        <w:t xml:space="preserve"> </w:t>
      </w:r>
      <w:proofErr w:type="spellStart"/>
      <w:r>
        <w:rPr>
          <w:rFonts w:ascii="Calibri" w:hAnsi="Calibri" w:cs="Calibri"/>
          <w:b/>
          <w:bCs/>
          <w:sz w:val="40"/>
          <w:szCs w:val="40"/>
        </w:rPr>
        <w:t>Minigolfclub</w:t>
      </w:r>
      <w:proofErr w:type="spellEnd"/>
      <w:r>
        <w:rPr>
          <w:rFonts w:ascii="Calibri" w:hAnsi="Calibri" w:cs="Calibri"/>
          <w:b/>
          <w:bCs/>
          <w:sz w:val="40"/>
          <w:szCs w:val="40"/>
        </w:rPr>
        <w:t xml:space="preserve"> Butovice</w:t>
      </w:r>
    </w:p>
    <w:p w14:paraId="0B3518C7" w14:textId="77777777" w:rsidR="00821451" w:rsidRDefault="009C134B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t>Všeobecná ustanovení:</w:t>
      </w:r>
    </w:p>
    <w:p w14:paraId="0F043B13" w14:textId="77777777" w:rsidR="00821451" w:rsidRDefault="009C134B">
      <w:pPr>
        <w:spacing w:after="240"/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1. Pořadatel</w:t>
      </w:r>
      <w:r>
        <w:rPr>
          <w:rFonts w:ascii="Calibri" w:hAnsi="Calibri" w:cs="Calibri"/>
        </w:rPr>
        <w:br/>
      </w:r>
      <w:proofErr w:type="spellStart"/>
      <w:r>
        <w:rPr>
          <w:rFonts w:ascii="Calibri" w:hAnsi="Calibri" w:cs="Calibri"/>
        </w:rPr>
        <w:t>Yamka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Minigolfclub</w:t>
      </w:r>
      <w:proofErr w:type="spellEnd"/>
      <w:r>
        <w:rPr>
          <w:rFonts w:ascii="Calibri" w:hAnsi="Calibri" w:cs="Calibri"/>
        </w:rPr>
        <w:t xml:space="preserve"> Butovice</w:t>
      </w:r>
    </w:p>
    <w:p w14:paraId="305B04E5" w14:textId="67725B0C" w:rsidR="00821451" w:rsidRDefault="009C134B">
      <w:pPr>
        <w:spacing w:after="240"/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2. Termín</w:t>
      </w:r>
      <w:r>
        <w:rPr>
          <w:rFonts w:ascii="Calibri" w:hAnsi="Calibri" w:cs="Calibri"/>
        </w:rPr>
        <w:br/>
      </w:r>
      <w:proofErr w:type="gramStart"/>
      <w:r w:rsidR="0047693F">
        <w:rPr>
          <w:rFonts w:ascii="Calibri" w:hAnsi="Calibri" w:cs="Calibri"/>
        </w:rPr>
        <w:t>Úterý</w:t>
      </w:r>
      <w:proofErr w:type="gramEnd"/>
      <w:r>
        <w:rPr>
          <w:rFonts w:ascii="Calibri" w:hAnsi="Calibri" w:cs="Calibri"/>
        </w:rPr>
        <w:t xml:space="preserve">, </w:t>
      </w:r>
      <w:r w:rsidR="00C13133">
        <w:rPr>
          <w:rFonts w:ascii="Calibri" w:hAnsi="Calibri" w:cs="Calibri"/>
          <w:lang w:val="en-US"/>
        </w:rPr>
        <w:t>28</w:t>
      </w:r>
      <w:r>
        <w:rPr>
          <w:rFonts w:ascii="Calibri" w:hAnsi="Calibri" w:cs="Calibri"/>
        </w:rPr>
        <w:t xml:space="preserve">. </w:t>
      </w:r>
      <w:r w:rsidR="00C13133">
        <w:rPr>
          <w:rFonts w:ascii="Calibri" w:hAnsi="Calibri" w:cs="Calibri"/>
        </w:rPr>
        <w:t>dubna</w:t>
      </w:r>
      <w:r>
        <w:rPr>
          <w:rFonts w:ascii="Calibri" w:hAnsi="Calibri" w:cs="Calibri"/>
        </w:rPr>
        <w:t xml:space="preserve"> 2026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zahájení:</w:t>
      </w:r>
      <w:r>
        <w:rPr>
          <w:rFonts w:ascii="Calibri" w:hAnsi="Calibri" w:cs="Calibri"/>
        </w:rPr>
        <w:t xml:space="preserve"> </w:t>
      </w:r>
      <w:r w:rsidR="00C13133">
        <w:rPr>
          <w:rFonts w:ascii="Calibri" w:hAnsi="Calibri" w:cs="Calibri"/>
          <w:lang w:val="en-US"/>
        </w:rPr>
        <w:t>28</w:t>
      </w:r>
      <w:r w:rsidR="00C13133">
        <w:rPr>
          <w:rFonts w:ascii="Calibri" w:hAnsi="Calibri" w:cs="Calibri"/>
        </w:rPr>
        <w:t>. dubna</w:t>
      </w:r>
      <w:r>
        <w:rPr>
          <w:rFonts w:ascii="Calibri" w:hAnsi="Calibri" w:cs="Calibri"/>
        </w:rPr>
        <w:t xml:space="preserve"> 2026 v 1</w:t>
      </w:r>
      <w:r w:rsidR="0047693F">
        <w:rPr>
          <w:rFonts w:ascii="Calibri" w:hAnsi="Calibri" w:cs="Calibri"/>
        </w:rPr>
        <w:t>7</w:t>
      </w:r>
      <w:r>
        <w:rPr>
          <w:rFonts w:ascii="Calibri" w:hAnsi="Calibri" w:cs="Calibri"/>
        </w:rPr>
        <w:t xml:space="preserve">:00 v areálu </w:t>
      </w:r>
      <w:proofErr w:type="spellStart"/>
      <w:r>
        <w:rPr>
          <w:rFonts w:ascii="Calibri" w:hAnsi="Calibri" w:cs="Calibri"/>
        </w:rPr>
        <w:t>MinigolfPark</w:t>
      </w:r>
      <w:proofErr w:type="spellEnd"/>
      <w:r>
        <w:rPr>
          <w:rFonts w:ascii="Calibri" w:hAnsi="Calibri" w:cs="Calibri"/>
        </w:rPr>
        <w:t xml:space="preserve"> Maniny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zakončení:</w:t>
      </w:r>
      <w:r>
        <w:rPr>
          <w:rFonts w:ascii="Calibri" w:hAnsi="Calibri" w:cs="Calibri"/>
        </w:rPr>
        <w:t xml:space="preserve"> </w:t>
      </w:r>
      <w:r w:rsidR="00C13133">
        <w:rPr>
          <w:rFonts w:ascii="Calibri" w:hAnsi="Calibri" w:cs="Calibri"/>
          <w:lang w:val="en-US"/>
        </w:rPr>
        <w:t>28</w:t>
      </w:r>
      <w:r w:rsidR="00C13133">
        <w:rPr>
          <w:rFonts w:ascii="Calibri" w:hAnsi="Calibri" w:cs="Calibri"/>
        </w:rPr>
        <w:t>. dubna</w:t>
      </w:r>
      <w:r>
        <w:rPr>
          <w:rFonts w:ascii="Calibri" w:hAnsi="Calibri" w:cs="Calibri"/>
        </w:rPr>
        <w:t xml:space="preserve"> 2026 v </w:t>
      </w:r>
      <w:r w:rsidR="0047693F">
        <w:rPr>
          <w:rFonts w:ascii="Calibri" w:hAnsi="Calibri" w:cs="Calibri"/>
        </w:rPr>
        <w:t>18</w:t>
      </w:r>
      <w:r>
        <w:rPr>
          <w:rFonts w:ascii="Calibri" w:hAnsi="Calibri" w:cs="Calibri"/>
        </w:rPr>
        <w:t xml:space="preserve">:30 v areálu </w:t>
      </w:r>
      <w:proofErr w:type="spellStart"/>
      <w:r>
        <w:rPr>
          <w:rFonts w:ascii="Calibri" w:hAnsi="Calibri" w:cs="Calibri"/>
        </w:rPr>
        <w:t>MinigolfPark</w:t>
      </w:r>
      <w:proofErr w:type="spellEnd"/>
      <w:r>
        <w:rPr>
          <w:rFonts w:ascii="Calibri" w:hAnsi="Calibri" w:cs="Calibri"/>
        </w:rPr>
        <w:t xml:space="preserve"> Maniny</w:t>
      </w:r>
    </w:p>
    <w:p w14:paraId="2ED7997D" w14:textId="77777777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3. Místo konání</w:t>
      </w:r>
      <w:r>
        <w:rPr>
          <w:rFonts w:ascii="Calibri" w:hAnsi="Calibri" w:cs="Calibri"/>
        </w:rPr>
        <w:br/>
      </w:r>
      <w:proofErr w:type="spellStart"/>
      <w:r>
        <w:rPr>
          <w:rFonts w:ascii="Calibri" w:hAnsi="Calibri" w:cs="Calibri"/>
        </w:rPr>
        <w:t>MinigolfPark</w:t>
      </w:r>
      <w:proofErr w:type="spellEnd"/>
      <w:r>
        <w:rPr>
          <w:rFonts w:ascii="Calibri" w:hAnsi="Calibri" w:cs="Calibri"/>
        </w:rPr>
        <w:t xml:space="preserve"> Maniny, eternit</w:t>
      </w:r>
    </w:p>
    <w:p w14:paraId="20281127" w14:textId="4A624F48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4. Vedení turnaje 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Ředitel turnaje</w:t>
      </w:r>
      <w:r>
        <w:rPr>
          <w:rFonts w:ascii="Calibri" w:hAnsi="Calibri" w:cs="Calibri"/>
        </w:rPr>
        <w:t xml:space="preserve"> </w:t>
      </w:r>
      <w:r w:rsidR="0047693F">
        <w:rPr>
          <w:rFonts w:ascii="Calibri" w:hAnsi="Calibri" w:cs="Calibri"/>
        </w:rPr>
        <w:t xml:space="preserve">– </w:t>
      </w:r>
      <w:r w:rsidR="00C13133">
        <w:rPr>
          <w:rFonts w:ascii="Calibri" w:hAnsi="Calibri" w:cs="Calibri"/>
        </w:rPr>
        <w:t>Radim Sokol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Hlavní rozhodčí</w:t>
      </w:r>
      <w:r>
        <w:rPr>
          <w:rFonts w:ascii="Calibri" w:hAnsi="Calibri" w:cs="Calibri"/>
        </w:rPr>
        <w:t xml:space="preserve"> – </w:t>
      </w:r>
      <w:r w:rsidR="00C13133">
        <w:rPr>
          <w:rFonts w:ascii="Calibri" w:hAnsi="Calibri" w:cs="Calibri"/>
        </w:rPr>
        <w:t>Radim Sokol</w:t>
      </w:r>
    </w:p>
    <w:p w14:paraId="3C26B63F" w14:textId="00615BF6" w:rsidR="00821451" w:rsidRDefault="009C134B">
      <w:pPr>
        <w:spacing w:after="240"/>
        <w:ind w:left="567"/>
        <w:rPr>
          <w:rFonts w:ascii="Calibri" w:hAnsi="Calibri" w:cs="Calibri"/>
          <w:color w:val="FF0000"/>
        </w:rPr>
      </w:pPr>
      <w:r>
        <w:rPr>
          <w:rFonts w:ascii="Calibri" w:hAnsi="Calibri" w:cs="Calibri"/>
          <w:b/>
          <w:bCs/>
        </w:rPr>
        <w:t>5. Účast</w:t>
      </w:r>
      <w:r>
        <w:rPr>
          <w:rFonts w:ascii="Calibri" w:hAnsi="Calibri" w:cs="Calibri"/>
        </w:rPr>
        <w:br/>
        <w:t xml:space="preserve">Turnaj pro </w:t>
      </w:r>
      <w:r w:rsidR="0047693F" w:rsidRPr="0047693F">
        <w:rPr>
          <w:rFonts w:ascii="Calibri" w:hAnsi="Calibri" w:cs="Calibri"/>
          <w:b/>
          <w:bCs/>
        </w:rPr>
        <w:t xml:space="preserve">juniorské </w:t>
      </w:r>
      <w:r w:rsidRPr="0047693F">
        <w:rPr>
          <w:rFonts w:ascii="Calibri" w:hAnsi="Calibri" w:cs="Calibri"/>
          <w:b/>
          <w:bCs/>
        </w:rPr>
        <w:t>členy</w:t>
      </w:r>
      <w:r w:rsidR="0047693F" w:rsidRPr="0047693F">
        <w:rPr>
          <w:rFonts w:ascii="Calibri" w:hAnsi="Calibri" w:cs="Calibri"/>
          <w:b/>
          <w:bCs/>
        </w:rPr>
        <w:t xml:space="preserve"> klubu </w:t>
      </w:r>
      <w:proofErr w:type="spellStart"/>
      <w:r w:rsidRPr="0047693F">
        <w:rPr>
          <w:rFonts w:ascii="Calibri" w:hAnsi="Calibri" w:cs="Calibri"/>
          <w:b/>
          <w:bCs/>
        </w:rPr>
        <w:t>Yamka</w:t>
      </w:r>
      <w:proofErr w:type="spellEnd"/>
      <w:r w:rsidRPr="0047693F">
        <w:rPr>
          <w:rFonts w:ascii="Calibri" w:hAnsi="Calibri" w:cs="Calibri"/>
          <w:b/>
          <w:bCs/>
        </w:rPr>
        <w:t xml:space="preserve"> MC Butovice</w:t>
      </w:r>
      <w:r>
        <w:rPr>
          <w:rFonts w:ascii="Calibri" w:hAnsi="Calibri" w:cs="Calibri"/>
        </w:rPr>
        <w:t xml:space="preserve">, pro účastníky </w:t>
      </w:r>
      <w:r w:rsidRPr="0047693F">
        <w:rPr>
          <w:rFonts w:ascii="Calibri" w:hAnsi="Calibri" w:cs="Calibri"/>
          <w:b/>
          <w:bCs/>
        </w:rPr>
        <w:t>kroužku minigolfu</w:t>
      </w:r>
      <w:r>
        <w:rPr>
          <w:rFonts w:ascii="Calibri" w:hAnsi="Calibri" w:cs="Calibri"/>
        </w:rPr>
        <w:t>, pro</w:t>
      </w:r>
      <w:r w:rsidR="0047693F">
        <w:rPr>
          <w:rFonts w:ascii="Calibri" w:hAnsi="Calibri" w:cs="Calibri"/>
        </w:rPr>
        <w:t xml:space="preserve"> </w:t>
      </w:r>
      <w:r w:rsidR="0047693F" w:rsidRPr="0047693F">
        <w:rPr>
          <w:rFonts w:ascii="Calibri" w:hAnsi="Calibri" w:cs="Calibri"/>
          <w:b/>
          <w:bCs/>
        </w:rPr>
        <w:t>juniorské</w:t>
      </w:r>
      <w:r w:rsidRPr="0047693F">
        <w:rPr>
          <w:rFonts w:ascii="Calibri" w:hAnsi="Calibri" w:cs="Calibri"/>
          <w:b/>
          <w:bCs/>
        </w:rPr>
        <w:t xml:space="preserve"> členy ostatních minigolfových klubů</w:t>
      </w:r>
      <w:r>
        <w:rPr>
          <w:rFonts w:ascii="Calibri" w:hAnsi="Calibri" w:cs="Calibri"/>
        </w:rPr>
        <w:t xml:space="preserve"> a rovněž pro širokou </w:t>
      </w:r>
      <w:r w:rsidR="0047693F" w:rsidRPr="0047693F">
        <w:rPr>
          <w:rFonts w:ascii="Calibri" w:hAnsi="Calibri" w:cs="Calibri"/>
          <w:b/>
          <w:bCs/>
        </w:rPr>
        <w:t xml:space="preserve">juniorskou </w:t>
      </w:r>
      <w:r w:rsidRPr="0047693F">
        <w:rPr>
          <w:rFonts w:ascii="Calibri" w:hAnsi="Calibri" w:cs="Calibri"/>
          <w:b/>
          <w:bCs/>
        </w:rPr>
        <w:t>veřejnost</w:t>
      </w:r>
      <w:r>
        <w:rPr>
          <w:rFonts w:ascii="Calibri" w:hAnsi="Calibri" w:cs="Calibri"/>
        </w:rPr>
        <w:t xml:space="preserve"> s touhou zahrát si minigolf na turnajové úrovni.</w:t>
      </w:r>
    </w:p>
    <w:p w14:paraId="59DB1AEC" w14:textId="678D25E4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Přihlášky </w:t>
      </w:r>
      <w:r>
        <w:rPr>
          <w:rFonts w:ascii="Calibri" w:hAnsi="Calibri" w:cs="Calibri"/>
        </w:rPr>
        <w:br/>
        <w:t>Nahlásit se do turnaje stačí v den konání turnaje do 1</w:t>
      </w:r>
      <w:r w:rsidR="0047693F">
        <w:rPr>
          <w:rFonts w:ascii="Calibri" w:hAnsi="Calibri" w:cs="Calibri"/>
        </w:rPr>
        <w:t>6</w:t>
      </w:r>
      <w:r>
        <w:rPr>
          <w:rFonts w:ascii="Calibri" w:hAnsi="Calibri" w:cs="Calibri"/>
        </w:rPr>
        <w:t>:59, aby hráč stihl rozlosování a zahájení turnaje.</w:t>
      </w:r>
    </w:p>
    <w:p w14:paraId="45A4B856" w14:textId="3FA2D61E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7. Startovné </w:t>
      </w:r>
      <w:r>
        <w:rPr>
          <w:rFonts w:ascii="Calibri" w:hAnsi="Calibri" w:cs="Calibri"/>
        </w:rPr>
        <w:br/>
      </w:r>
      <w:r w:rsidR="0047693F">
        <w:rPr>
          <w:rFonts w:ascii="Calibri" w:hAnsi="Calibri" w:cs="Calibri"/>
        </w:rPr>
        <w:t xml:space="preserve">Pro juniorské </w:t>
      </w:r>
      <w:r>
        <w:rPr>
          <w:rFonts w:ascii="Calibri" w:hAnsi="Calibri" w:cs="Calibri"/>
        </w:rPr>
        <w:t xml:space="preserve">členy </w:t>
      </w:r>
      <w:r w:rsidR="0047693F">
        <w:rPr>
          <w:rFonts w:ascii="Calibri" w:hAnsi="Calibri" w:cs="Calibri"/>
        </w:rPr>
        <w:t xml:space="preserve">klubu </w:t>
      </w:r>
      <w:proofErr w:type="spellStart"/>
      <w:r>
        <w:rPr>
          <w:rFonts w:ascii="Calibri" w:hAnsi="Calibri" w:cs="Calibri"/>
        </w:rPr>
        <w:t>Yamka</w:t>
      </w:r>
      <w:proofErr w:type="spellEnd"/>
      <w:r>
        <w:rPr>
          <w:rFonts w:ascii="Calibri" w:hAnsi="Calibri" w:cs="Calibri"/>
        </w:rPr>
        <w:t xml:space="preserve"> MC Butovice je startovné obsaženo v ročním poplatku za klubové členství.</w:t>
      </w:r>
    </w:p>
    <w:p w14:paraId="5B408498" w14:textId="77777777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>Pro účastníky kroužku minigolfu je startovné obsaženo v ročním poplatku za kroužek.</w:t>
      </w:r>
    </w:p>
    <w:p w14:paraId="552BB4C0" w14:textId="69CB635B" w:rsidR="00821451" w:rsidRDefault="0047693F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 xml:space="preserve">Juniorští členové ostatních </w:t>
      </w:r>
      <w:r w:rsidR="009E441E">
        <w:rPr>
          <w:rFonts w:ascii="Calibri" w:hAnsi="Calibri" w:cs="Calibri"/>
        </w:rPr>
        <w:t xml:space="preserve">minigolfových </w:t>
      </w:r>
      <w:r>
        <w:rPr>
          <w:rFonts w:ascii="Calibri" w:hAnsi="Calibri" w:cs="Calibri"/>
        </w:rPr>
        <w:t xml:space="preserve">klubů a juniorská veřejnost hradí </w:t>
      </w:r>
      <w:r w:rsidRPr="009E441E">
        <w:rPr>
          <w:rFonts w:ascii="Calibri" w:hAnsi="Calibri" w:cs="Calibri"/>
          <w:b/>
          <w:bCs/>
        </w:rPr>
        <w:t xml:space="preserve">startovné </w:t>
      </w:r>
      <w:r w:rsidRPr="009E441E">
        <w:rPr>
          <w:rFonts w:ascii="Calibri" w:hAnsi="Calibri" w:cs="Calibri"/>
        </w:rPr>
        <w:t>na místě</w:t>
      </w:r>
      <w:r w:rsidR="009C134B">
        <w:rPr>
          <w:rFonts w:ascii="Calibri" w:hAnsi="Calibri" w:cs="Calibri"/>
          <w:b/>
          <w:bCs/>
        </w:rPr>
        <w:t xml:space="preserve"> ve výši 25</w:t>
      </w:r>
      <w:r w:rsidRPr="009E441E">
        <w:rPr>
          <w:rFonts w:ascii="Calibri" w:hAnsi="Calibri" w:cs="Calibri"/>
          <w:b/>
          <w:bCs/>
        </w:rPr>
        <w:t>0 Kč</w:t>
      </w:r>
      <w:r>
        <w:rPr>
          <w:rFonts w:ascii="Calibri" w:hAnsi="Calibri" w:cs="Calibri"/>
        </w:rPr>
        <w:t xml:space="preserve">. </w:t>
      </w:r>
    </w:p>
    <w:p w14:paraId="19A2A068" w14:textId="34B15A71" w:rsidR="00821451" w:rsidRDefault="009C134B" w:rsidP="00FA4D67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8. Rozlosování </w:t>
      </w:r>
      <w:r>
        <w:rPr>
          <w:rFonts w:ascii="Calibri" w:hAnsi="Calibri" w:cs="Calibri"/>
        </w:rPr>
        <w:br/>
        <w:t>Bude učiněno na místě během zahájením turnaje.</w:t>
      </w:r>
    </w:p>
    <w:p w14:paraId="56484427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51F2317F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688A9B92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32538D3B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F111B31" w14:textId="77777777" w:rsidR="00FA4D67" w:rsidRP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EF062AB" w14:textId="77777777" w:rsidR="00821451" w:rsidRDefault="009C134B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lastRenderedPageBreak/>
        <w:t>Technická ustanovení</w:t>
      </w:r>
    </w:p>
    <w:p w14:paraId="4F7E3EE4" w14:textId="32ED2EF1" w:rsidR="009E441E" w:rsidRDefault="009C134B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1. Pravidla</w:t>
      </w:r>
      <w:r>
        <w:rPr>
          <w:rFonts w:ascii="Calibri" w:hAnsi="Calibri" w:cs="Calibri"/>
        </w:rPr>
        <w:br/>
      </w:r>
      <w:r w:rsidR="009E441E">
        <w:rPr>
          <w:rFonts w:ascii="Calibri" w:hAnsi="Calibri" w:cs="Calibri"/>
        </w:rPr>
        <w:t xml:space="preserve">Hraje se na </w:t>
      </w:r>
      <w:r w:rsidR="00C13133">
        <w:rPr>
          <w:rFonts w:ascii="Calibri" w:hAnsi="Calibri" w:cs="Calibri"/>
        </w:rPr>
        <w:t>2</w:t>
      </w:r>
      <w:r w:rsidR="009E441E">
        <w:rPr>
          <w:rFonts w:ascii="Calibri" w:hAnsi="Calibri" w:cs="Calibri"/>
        </w:rPr>
        <w:t xml:space="preserve"> okruh</w:t>
      </w:r>
      <w:r w:rsidR="00C13133">
        <w:rPr>
          <w:rFonts w:ascii="Calibri" w:hAnsi="Calibri" w:cs="Calibri"/>
        </w:rPr>
        <w:t>y</w:t>
      </w:r>
      <w:r>
        <w:rPr>
          <w:rFonts w:ascii="Calibri" w:hAnsi="Calibri" w:cs="Calibri"/>
        </w:rPr>
        <w:t xml:space="preserve"> na </w:t>
      </w:r>
      <w:r w:rsidR="009E441E">
        <w:rPr>
          <w:rFonts w:ascii="Calibri" w:hAnsi="Calibri" w:cs="Calibri"/>
        </w:rPr>
        <w:t xml:space="preserve">9 vybraných </w:t>
      </w:r>
      <w:r>
        <w:rPr>
          <w:rFonts w:ascii="Calibri" w:hAnsi="Calibri" w:cs="Calibri"/>
        </w:rPr>
        <w:t xml:space="preserve">eternitových drahách. Hraje se </w:t>
      </w:r>
      <w:r w:rsidR="009E441E">
        <w:rPr>
          <w:rFonts w:ascii="Calibri" w:hAnsi="Calibri" w:cs="Calibri"/>
        </w:rPr>
        <w:t xml:space="preserve">celkem do 4 úderů. Pokud míček nepadne do jamky na </w:t>
      </w:r>
      <w:r w:rsidR="00CD2F9C">
        <w:rPr>
          <w:rFonts w:ascii="Calibri" w:hAnsi="Calibri" w:cs="Calibri"/>
        </w:rPr>
        <w:t>3</w:t>
      </w:r>
      <w:r w:rsidR="009E441E">
        <w:rPr>
          <w:rFonts w:ascii="Calibri" w:hAnsi="Calibri" w:cs="Calibri"/>
        </w:rPr>
        <w:t xml:space="preserve"> úder, napíše se do protokolu 4 a pokračuje se na další dráhu. </w:t>
      </w:r>
    </w:p>
    <w:p w14:paraId="3705E608" w14:textId="78C4E5D0" w:rsidR="00821451" w:rsidRDefault="00821451" w:rsidP="00FA4D67">
      <w:pPr>
        <w:rPr>
          <w:rFonts w:ascii="Calibri" w:hAnsi="Calibri" w:cs="Calibri"/>
          <w:b/>
          <w:bCs/>
        </w:rPr>
      </w:pPr>
    </w:p>
    <w:p w14:paraId="6C510DEB" w14:textId="1457802C" w:rsidR="004D51D7" w:rsidRDefault="009A53B2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noProof/>
          <w:lang w:eastAsia="cs-CZ"/>
        </w:rPr>
        <w:drawing>
          <wp:anchor distT="0" distB="0" distL="114300" distR="114300" simplePos="0" relativeHeight="251657216" behindDoc="1" locked="0" layoutInCell="1" allowOverlap="1" wp14:anchorId="59A8247E" wp14:editId="6FB6B42D">
            <wp:simplePos x="0" y="0"/>
            <wp:positionH relativeFrom="column">
              <wp:posOffset>2232025</wp:posOffset>
            </wp:positionH>
            <wp:positionV relativeFrom="paragraph">
              <wp:posOffset>526415</wp:posOffset>
            </wp:positionV>
            <wp:extent cx="320040" cy="320040"/>
            <wp:effectExtent l="0" t="0" r="0" b="0"/>
            <wp:wrapTight wrapText="bothSides">
              <wp:wrapPolygon edited="0">
                <wp:start x="11571" y="0"/>
                <wp:lineTo x="0" y="0"/>
                <wp:lineTo x="0" y="20571"/>
                <wp:lineTo x="6429" y="20571"/>
                <wp:lineTo x="20571" y="16714"/>
                <wp:lineTo x="20571" y="3857"/>
                <wp:lineTo x="16714" y="0"/>
                <wp:lineTo x="11571" y="0"/>
              </wp:wrapPolygon>
            </wp:wrapTight>
            <wp:docPr id="16861583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158356" name="Obrázek 16861583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noProof/>
          <w:lang w:eastAsia="cs-CZ"/>
        </w:rPr>
        <w:drawing>
          <wp:anchor distT="0" distB="0" distL="114300" distR="114300" simplePos="0" relativeHeight="251661312" behindDoc="1" locked="0" layoutInCell="1" allowOverlap="1" wp14:anchorId="6DFC899F" wp14:editId="2D2E992A">
            <wp:simplePos x="0" y="0"/>
            <wp:positionH relativeFrom="column">
              <wp:posOffset>2216785</wp:posOffset>
            </wp:positionH>
            <wp:positionV relativeFrom="paragraph">
              <wp:posOffset>229235</wp:posOffset>
            </wp:positionV>
            <wp:extent cx="327660" cy="327660"/>
            <wp:effectExtent l="0" t="0" r="0" b="0"/>
            <wp:wrapTight wrapText="bothSides">
              <wp:wrapPolygon edited="0">
                <wp:start x="8791" y="0"/>
                <wp:lineTo x="0" y="6279"/>
                <wp:lineTo x="0" y="18837"/>
                <wp:lineTo x="2512" y="20093"/>
                <wp:lineTo x="15070" y="20093"/>
                <wp:lineTo x="20093" y="12558"/>
                <wp:lineTo x="20093" y="3767"/>
                <wp:lineTo x="17581" y="0"/>
                <wp:lineTo x="8791" y="0"/>
              </wp:wrapPolygon>
            </wp:wrapTight>
            <wp:docPr id="1468725118" name="Obrázek 2" descr="Obsah obrázku plaz, savec, Šupinatí, chameleó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725118" name="Obrázek 2" descr="Obsah obrázku plaz, savec, Šupinatí, chameleón&#10;&#10;Obsah generovaný pomocí AI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</w:rPr>
        <w:t xml:space="preserve">2. Kategorie </w:t>
      </w:r>
      <w:r>
        <w:rPr>
          <w:rFonts w:ascii="Calibri" w:hAnsi="Calibri" w:cs="Calibri"/>
        </w:rPr>
        <w:br/>
        <w:t xml:space="preserve">Dvě kategorie: kategorie </w:t>
      </w:r>
      <w:r w:rsidR="004D51D7" w:rsidRPr="004D51D7">
        <w:rPr>
          <w:rFonts w:ascii="Calibri" w:hAnsi="Calibri" w:cs="Calibri"/>
          <w:b/>
          <w:bCs/>
        </w:rPr>
        <w:t xml:space="preserve">Green </w:t>
      </w:r>
      <w:proofErr w:type="spellStart"/>
      <w:r w:rsidR="004D51D7">
        <w:rPr>
          <w:rFonts w:ascii="Calibri" w:hAnsi="Calibri" w:cs="Calibri"/>
          <w:b/>
          <w:bCs/>
        </w:rPr>
        <w:t>Chameleons</w:t>
      </w:r>
      <w:proofErr w:type="spellEnd"/>
      <w:r w:rsidR="004D51D7">
        <w:rPr>
          <w:rFonts w:ascii="Calibri" w:hAnsi="Calibri" w:cs="Calibri"/>
        </w:rPr>
        <w:t xml:space="preserve"> (kluboví členové začátečníci)</w:t>
      </w:r>
      <w:r>
        <w:rPr>
          <w:rFonts w:ascii="Calibri" w:hAnsi="Calibri" w:cs="Calibri"/>
        </w:rPr>
        <w:t xml:space="preserve"> a</w:t>
      </w:r>
    </w:p>
    <w:p w14:paraId="78568550" w14:textId="3DCA48CC" w:rsidR="00821451" w:rsidRDefault="004D51D7" w:rsidP="004D51D7">
      <w:pPr>
        <w:ind w:left="1416" w:firstLine="427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</w:t>
      </w:r>
      <w:r>
        <w:rPr>
          <w:rFonts w:ascii="Calibri" w:hAnsi="Calibri" w:cs="Calibri"/>
        </w:rPr>
        <w:t>k</w:t>
      </w:r>
      <w:r w:rsidRPr="004D51D7">
        <w:rPr>
          <w:rFonts w:ascii="Calibri" w:hAnsi="Calibri" w:cs="Calibri"/>
        </w:rPr>
        <w:t>ategorie</w:t>
      </w:r>
      <w:r>
        <w:rPr>
          <w:rFonts w:ascii="Calibri" w:hAnsi="Calibri" w:cs="Calibri"/>
          <w:b/>
          <w:bCs/>
        </w:rPr>
        <w:t xml:space="preserve"> </w:t>
      </w:r>
      <w:r w:rsidRPr="009A53B2">
        <w:rPr>
          <w:rFonts w:ascii="Calibri" w:hAnsi="Calibri" w:cs="Calibri"/>
          <w:b/>
          <w:bCs/>
        </w:rPr>
        <w:t xml:space="preserve">Profi </w:t>
      </w:r>
      <w:proofErr w:type="spellStart"/>
      <w:r w:rsidRPr="009A53B2">
        <w:rPr>
          <w:rFonts w:ascii="Calibri" w:hAnsi="Calibri" w:cs="Calibri"/>
          <w:b/>
          <w:bCs/>
        </w:rPr>
        <w:t>Chameleons</w:t>
      </w:r>
      <w:proofErr w:type="spellEnd"/>
      <w:r>
        <w:rPr>
          <w:rFonts w:ascii="Calibri" w:hAnsi="Calibri" w:cs="Calibri"/>
        </w:rPr>
        <w:t xml:space="preserve"> (kluboví členové pokročilí).</w:t>
      </w:r>
    </w:p>
    <w:p w14:paraId="2A45480C" w14:textId="77777777" w:rsidR="00821451" w:rsidRDefault="00821451">
      <w:pPr>
        <w:ind w:left="600"/>
        <w:rPr>
          <w:rFonts w:ascii="Calibri" w:hAnsi="Calibri" w:cs="Calibri"/>
          <w:b/>
          <w:bCs/>
        </w:rPr>
      </w:pPr>
    </w:p>
    <w:p w14:paraId="3EE9C31C" w14:textId="1114D395" w:rsidR="00821451" w:rsidRDefault="009C134B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3. Schéma soutěže</w:t>
      </w:r>
      <w:r w:rsidR="00EF428F">
        <w:rPr>
          <w:rFonts w:ascii="Calibri" w:hAnsi="Calibri" w:cs="Calibri"/>
        </w:rPr>
        <w:br/>
        <w:t>Hraj</w:t>
      </w:r>
      <w:r w:rsidR="00C92F27">
        <w:rPr>
          <w:rFonts w:ascii="Calibri" w:hAnsi="Calibri" w:cs="Calibri"/>
        </w:rPr>
        <w:t>í</w:t>
      </w:r>
      <w:r w:rsidR="009A53B2">
        <w:rPr>
          <w:rFonts w:ascii="Calibri" w:hAnsi="Calibri" w:cs="Calibri"/>
        </w:rPr>
        <w:t xml:space="preserve"> se </w:t>
      </w:r>
      <w:r w:rsidR="00C92F27">
        <w:rPr>
          <w:rFonts w:ascii="Calibri" w:hAnsi="Calibri" w:cs="Calibri"/>
        </w:rPr>
        <w:t>dva</w:t>
      </w:r>
      <w:r w:rsidR="009A53B2">
        <w:rPr>
          <w:rFonts w:ascii="Calibri" w:hAnsi="Calibri" w:cs="Calibri"/>
        </w:rPr>
        <w:t xml:space="preserve"> </w:t>
      </w:r>
      <w:r w:rsidR="00EF428F">
        <w:rPr>
          <w:rFonts w:ascii="Calibri" w:hAnsi="Calibri" w:cs="Calibri"/>
        </w:rPr>
        <w:t>okruh</w:t>
      </w:r>
      <w:r w:rsidR="00C92F27">
        <w:rPr>
          <w:rFonts w:ascii="Calibri" w:hAnsi="Calibri" w:cs="Calibri"/>
        </w:rPr>
        <w:t>y</w:t>
      </w:r>
      <w:r>
        <w:rPr>
          <w:rFonts w:ascii="Calibri" w:hAnsi="Calibri" w:cs="Calibri"/>
        </w:rPr>
        <w:t>. Nástup ke hře je systémem letmého startu.</w:t>
      </w:r>
      <w:r>
        <w:rPr>
          <w:rFonts w:ascii="Calibri" w:hAnsi="Calibri" w:cs="Calibri"/>
        </w:rPr>
        <w:br/>
      </w:r>
    </w:p>
    <w:p w14:paraId="28EEDF57" w14:textId="28E43D9B" w:rsidR="00821451" w:rsidRDefault="009C134B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4. Určení pořadí</w:t>
      </w:r>
      <w:r>
        <w:rPr>
          <w:rFonts w:ascii="Calibri" w:hAnsi="Calibri" w:cs="Calibri"/>
        </w:rPr>
        <w:br/>
        <w:t xml:space="preserve">U prvních tří míst </w:t>
      </w:r>
      <w:r w:rsidR="0018042A">
        <w:rPr>
          <w:rFonts w:ascii="Calibri" w:hAnsi="Calibri" w:cs="Calibri"/>
        </w:rPr>
        <w:t xml:space="preserve">v každé kategorii </w:t>
      </w:r>
      <w:r>
        <w:rPr>
          <w:rFonts w:ascii="Calibri" w:hAnsi="Calibri" w:cs="Calibri"/>
        </w:rPr>
        <w:t>se při rovnosti počtu úderů provede rozřazování formou rozstřelu.</w:t>
      </w:r>
      <w:r>
        <w:rPr>
          <w:rFonts w:ascii="Calibri" w:hAnsi="Calibri" w:cs="Calibri"/>
        </w:rPr>
        <w:br/>
      </w:r>
    </w:p>
    <w:p w14:paraId="6EFAE219" w14:textId="5E744085" w:rsidR="00821451" w:rsidRDefault="009C134B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5. Ceny</w:t>
      </w:r>
      <w:r>
        <w:rPr>
          <w:rFonts w:ascii="Calibri" w:hAnsi="Calibri" w:cs="Calibri"/>
        </w:rPr>
        <w:br/>
        <w:t>Diplomy pro 1. – 3. místo,</w:t>
      </w:r>
      <w:r w:rsidR="0018042A">
        <w:rPr>
          <w:rFonts w:ascii="Calibri" w:hAnsi="Calibri" w:cs="Calibri"/>
        </w:rPr>
        <w:t xml:space="preserve"> sladká odměna</w:t>
      </w:r>
      <w:r>
        <w:rPr>
          <w:rFonts w:ascii="Calibri" w:hAnsi="Calibri" w:cs="Calibri"/>
        </w:rPr>
        <w:t xml:space="preserve"> pro všechny.</w:t>
      </w:r>
    </w:p>
    <w:p w14:paraId="29C0BC97" w14:textId="77777777" w:rsidR="00821451" w:rsidRDefault="00821451">
      <w:pPr>
        <w:ind w:left="567"/>
        <w:rPr>
          <w:rFonts w:ascii="Calibri" w:hAnsi="Calibri" w:cs="Calibri"/>
          <w:b/>
          <w:bCs/>
        </w:rPr>
      </w:pPr>
    </w:p>
    <w:p w14:paraId="620FA8B9" w14:textId="77777777" w:rsidR="00821451" w:rsidRDefault="009C134B">
      <w:pPr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Trénink </w:t>
      </w:r>
      <w:r>
        <w:rPr>
          <w:rFonts w:ascii="Calibri" w:hAnsi="Calibri" w:cs="Calibri"/>
        </w:rPr>
        <w:br/>
        <w:t xml:space="preserve">Volný kdykoliv dle otevírací doby </w:t>
      </w:r>
      <w:proofErr w:type="spellStart"/>
      <w:r>
        <w:rPr>
          <w:rFonts w:ascii="Calibri" w:hAnsi="Calibri" w:cs="Calibri"/>
        </w:rPr>
        <w:t>MinigolfPark</w:t>
      </w:r>
      <w:proofErr w:type="spellEnd"/>
      <w:r>
        <w:rPr>
          <w:rFonts w:ascii="Calibri" w:hAnsi="Calibri" w:cs="Calibri"/>
        </w:rPr>
        <w:t xml:space="preserve"> Maniny.</w:t>
      </w:r>
    </w:p>
    <w:p w14:paraId="0DC8A012" w14:textId="77777777" w:rsidR="00821451" w:rsidRDefault="00821451">
      <w:pPr>
        <w:rPr>
          <w:rFonts w:ascii="Calibri" w:hAnsi="Calibri" w:cs="Calibri"/>
          <w:sz w:val="20"/>
          <w:szCs w:val="20"/>
        </w:rPr>
      </w:pPr>
    </w:p>
    <w:p w14:paraId="64B1845D" w14:textId="18C8B3AF" w:rsidR="00821451" w:rsidRDefault="009C134B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>
        <w:rPr>
          <w:rFonts w:ascii="Calibri" w:hAnsi="Calibri" w:cs="Calibri"/>
          <w:szCs w:val="20"/>
        </w:rPr>
        <w:t xml:space="preserve">Za </w:t>
      </w:r>
      <w:proofErr w:type="spellStart"/>
      <w:r>
        <w:rPr>
          <w:rFonts w:ascii="Calibri" w:hAnsi="Calibri" w:cs="Calibri"/>
          <w:szCs w:val="20"/>
        </w:rPr>
        <w:t>Yamka</w:t>
      </w:r>
      <w:proofErr w:type="spellEnd"/>
      <w:r>
        <w:rPr>
          <w:rFonts w:ascii="Calibri" w:hAnsi="Calibri" w:cs="Calibri"/>
          <w:szCs w:val="20"/>
        </w:rPr>
        <w:t xml:space="preserve"> </w:t>
      </w:r>
      <w:proofErr w:type="spellStart"/>
      <w:r>
        <w:rPr>
          <w:rFonts w:ascii="Calibri" w:hAnsi="Calibri" w:cs="Calibri"/>
          <w:szCs w:val="20"/>
        </w:rPr>
        <w:t>Minigolfclub</w:t>
      </w:r>
      <w:proofErr w:type="spellEnd"/>
      <w:r>
        <w:rPr>
          <w:rFonts w:ascii="Calibri" w:hAnsi="Calibri" w:cs="Calibri"/>
          <w:szCs w:val="20"/>
        </w:rPr>
        <w:t xml:space="preserve"> Butovice</w:t>
      </w:r>
    </w:p>
    <w:p w14:paraId="66A1EDFB" w14:textId="77777777" w:rsidR="00EF428F" w:rsidRDefault="00EF428F">
      <w:pPr>
        <w:rPr>
          <w:rFonts w:ascii="Calibri" w:hAnsi="Calibri" w:cs="Calibri"/>
          <w:szCs w:val="20"/>
        </w:rPr>
      </w:pPr>
    </w:p>
    <w:p w14:paraId="092FDBF9" w14:textId="661A0D28" w:rsidR="00821451" w:rsidRDefault="00C13133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Radim Sokol</w:t>
      </w:r>
    </w:p>
    <w:sectPr w:rsidR="0082145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F8D0D" w14:textId="77777777" w:rsidR="00A71078" w:rsidRDefault="00A71078" w:rsidP="00EF428F">
      <w:r>
        <w:separator/>
      </w:r>
    </w:p>
  </w:endnote>
  <w:endnote w:type="continuationSeparator" w:id="0">
    <w:p w14:paraId="03CDC1E9" w14:textId="77777777" w:rsidR="00A71078" w:rsidRDefault="00A71078" w:rsidP="00EF4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Arial Unicode MS">
    <w:panose1 w:val="020B0604020202020204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7373733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64C63484" w14:textId="5CAF61D3" w:rsidR="00EF428F" w:rsidRPr="00EF428F" w:rsidRDefault="00EF428F">
        <w:pPr>
          <w:pStyle w:val="Zpat"/>
          <w:jc w:val="center"/>
          <w:rPr>
            <w:rFonts w:asciiTheme="minorHAnsi" w:hAnsiTheme="minorHAnsi" w:cstheme="minorHAnsi"/>
          </w:rPr>
        </w:pPr>
        <w:r w:rsidRPr="00EF428F">
          <w:rPr>
            <w:rFonts w:asciiTheme="minorHAnsi" w:hAnsiTheme="minorHAnsi" w:cstheme="minorHAnsi"/>
          </w:rPr>
          <w:fldChar w:fldCharType="begin"/>
        </w:r>
        <w:r w:rsidRPr="00EF428F">
          <w:rPr>
            <w:rFonts w:asciiTheme="minorHAnsi" w:hAnsiTheme="minorHAnsi" w:cstheme="minorHAnsi"/>
          </w:rPr>
          <w:instrText>PAGE   \* MERGEFORMAT</w:instrText>
        </w:r>
        <w:r w:rsidRPr="00EF428F">
          <w:rPr>
            <w:rFonts w:asciiTheme="minorHAnsi" w:hAnsiTheme="minorHAnsi" w:cstheme="minorHAnsi"/>
          </w:rPr>
          <w:fldChar w:fldCharType="separate"/>
        </w:r>
        <w:r w:rsidR="00AC4622">
          <w:rPr>
            <w:rFonts w:asciiTheme="minorHAnsi" w:hAnsiTheme="minorHAnsi" w:cstheme="minorHAnsi"/>
            <w:noProof/>
          </w:rPr>
          <w:t>1</w:t>
        </w:r>
        <w:r w:rsidRPr="00EF428F">
          <w:rPr>
            <w:rFonts w:asciiTheme="minorHAnsi" w:hAnsiTheme="minorHAnsi" w:cstheme="minorHAnsi"/>
          </w:rPr>
          <w:fldChar w:fldCharType="end"/>
        </w:r>
      </w:p>
    </w:sdtContent>
  </w:sdt>
  <w:p w14:paraId="6DDED71B" w14:textId="77777777" w:rsidR="00EF428F" w:rsidRDefault="00EF428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F86C6" w14:textId="77777777" w:rsidR="00A71078" w:rsidRDefault="00A71078" w:rsidP="00EF428F">
      <w:r>
        <w:separator/>
      </w:r>
    </w:p>
  </w:footnote>
  <w:footnote w:type="continuationSeparator" w:id="0">
    <w:p w14:paraId="7ED46845" w14:textId="77777777" w:rsidR="00A71078" w:rsidRDefault="00A71078" w:rsidP="00EF4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DFE5" w14:textId="77777777" w:rsidR="00C13133" w:rsidRDefault="00C1313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5FAE5" w14:textId="77777777" w:rsidR="00C13133" w:rsidRDefault="00C13133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BE21C" w14:textId="77777777" w:rsidR="00C13133" w:rsidRDefault="00C13133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1451"/>
    <w:rsid w:val="0018042A"/>
    <w:rsid w:val="002A3F3F"/>
    <w:rsid w:val="0047693F"/>
    <w:rsid w:val="004D51D7"/>
    <w:rsid w:val="00821451"/>
    <w:rsid w:val="00950C44"/>
    <w:rsid w:val="009A53B2"/>
    <w:rsid w:val="009A6546"/>
    <w:rsid w:val="009A6C9E"/>
    <w:rsid w:val="009C134B"/>
    <w:rsid w:val="009E441E"/>
    <w:rsid w:val="009F20A1"/>
    <w:rsid w:val="00A71078"/>
    <w:rsid w:val="00AC4622"/>
    <w:rsid w:val="00C13133"/>
    <w:rsid w:val="00C666BE"/>
    <w:rsid w:val="00C92F27"/>
    <w:rsid w:val="00CB080B"/>
    <w:rsid w:val="00CD2F9C"/>
    <w:rsid w:val="00ED025E"/>
    <w:rsid w:val="00EF428F"/>
    <w:rsid w:val="00FA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E36C4"/>
  <w15:docId w15:val="{044AF467-962F-43A6-B03D-49E051F1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236B6"/>
    <w:rPr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sid w:val="002236B6"/>
    <w:rPr>
      <w:b/>
    </w:rPr>
  </w:style>
  <w:style w:type="character" w:customStyle="1" w:styleId="WW8Num1z1">
    <w:name w:val="WW8Num1z1"/>
    <w:qFormat/>
    <w:rsid w:val="002236B6"/>
  </w:style>
  <w:style w:type="character" w:customStyle="1" w:styleId="WW8Num1z2">
    <w:name w:val="WW8Num1z2"/>
    <w:qFormat/>
    <w:rsid w:val="002236B6"/>
  </w:style>
  <w:style w:type="character" w:customStyle="1" w:styleId="WW8Num1z3">
    <w:name w:val="WW8Num1z3"/>
    <w:qFormat/>
    <w:rsid w:val="002236B6"/>
  </w:style>
  <w:style w:type="character" w:customStyle="1" w:styleId="WW8Num1z4">
    <w:name w:val="WW8Num1z4"/>
    <w:qFormat/>
    <w:rsid w:val="002236B6"/>
  </w:style>
  <w:style w:type="character" w:customStyle="1" w:styleId="WW8Num1z5">
    <w:name w:val="WW8Num1z5"/>
    <w:qFormat/>
    <w:rsid w:val="002236B6"/>
  </w:style>
  <w:style w:type="character" w:customStyle="1" w:styleId="WW8Num1z6">
    <w:name w:val="WW8Num1z6"/>
    <w:qFormat/>
    <w:rsid w:val="002236B6"/>
  </w:style>
  <w:style w:type="character" w:customStyle="1" w:styleId="WW8Num1z7">
    <w:name w:val="WW8Num1z7"/>
    <w:qFormat/>
    <w:rsid w:val="002236B6"/>
  </w:style>
  <w:style w:type="character" w:customStyle="1" w:styleId="WW8Num1z8">
    <w:name w:val="WW8Num1z8"/>
    <w:qFormat/>
    <w:rsid w:val="002236B6"/>
  </w:style>
  <w:style w:type="character" w:customStyle="1" w:styleId="Standardnpsmoodstavce1">
    <w:name w:val="Standardní písmo odstavce1"/>
    <w:qFormat/>
    <w:rsid w:val="002236B6"/>
  </w:style>
  <w:style w:type="character" w:customStyle="1" w:styleId="InternetLink">
    <w:name w:val="Internet Link"/>
    <w:qFormat/>
    <w:rsid w:val="002236B6"/>
    <w:rPr>
      <w:color w:val="0000FF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58591C"/>
    <w:rPr>
      <w:sz w:val="24"/>
      <w:szCs w:val="24"/>
      <w:lang w:eastAsia="zh-CN"/>
    </w:rPr>
  </w:style>
  <w:style w:type="character" w:customStyle="1" w:styleId="ZpatChar">
    <w:name w:val="Zápatí Char"/>
    <w:basedOn w:val="Standardnpsmoodstavce"/>
    <w:link w:val="Zpat"/>
    <w:uiPriority w:val="99"/>
    <w:qFormat/>
    <w:rsid w:val="0058591C"/>
    <w:rPr>
      <w:sz w:val="24"/>
      <w:szCs w:val="24"/>
      <w:lang w:eastAsia="zh-CN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DejaVu Sans"/>
      <w:sz w:val="28"/>
      <w:szCs w:val="28"/>
    </w:rPr>
  </w:style>
  <w:style w:type="paragraph" w:styleId="Zkladntext">
    <w:name w:val="Body Text"/>
    <w:basedOn w:val="Normln"/>
    <w:rsid w:val="002236B6"/>
    <w:pPr>
      <w:spacing w:after="140" w:line="288" w:lineRule="auto"/>
    </w:pPr>
  </w:style>
  <w:style w:type="paragraph" w:styleId="Seznam">
    <w:name w:val="List"/>
    <w:basedOn w:val="Zkladntext"/>
    <w:rsid w:val="002236B6"/>
  </w:style>
  <w:style w:type="paragraph" w:styleId="Titulek">
    <w:name w:val="caption"/>
    <w:basedOn w:val="Normln"/>
    <w:qFormat/>
    <w:rsid w:val="002236B6"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"/>
    <w:qFormat/>
    <w:pPr>
      <w:suppressLineNumbers/>
    </w:pPr>
    <w:rPr>
      <w:rFonts w:cs="DejaVu Sans"/>
    </w:rPr>
  </w:style>
  <w:style w:type="paragraph" w:customStyle="1" w:styleId="Nadpisuser">
    <w:name w:val="Nadpis (user)"/>
    <w:basedOn w:val="Normln"/>
    <w:next w:val="Zkladntext"/>
    <w:qFormat/>
    <w:rsid w:val="002236B6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Registeruser">
    <w:name w:val="Register (user)"/>
    <w:basedOn w:val="Normln"/>
    <w:qFormat/>
    <w:rsid w:val="002236B6"/>
    <w:pPr>
      <w:suppressLineNumbers/>
    </w:pPr>
  </w:style>
  <w:style w:type="paragraph" w:customStyle="1" w:styleId="Normlnweb1">
    <w:name w:val="Normální (web)1"/>
    <w:basedOn w:val="Normln"/>
    <w:qFormat/>
    <w:rsid w:val="002236B6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Hlavikaaptauser">
    <w:name w:val="Hlavička a päta (user)"/>
    <w:basedOn w:val="Normln"/>
    <w:qFormat/>
  </w:style>
  <w:style w:type="paragraph" w:customStyle="1" w:styleId="Hlavikaapta">
    <w:name w:val="Hlavička a päta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58591C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58591C"/>
    <w:pPr>
      <w:tabs>
        <w:tab w:val="center" w:pos="4536"/>
        <w:tab w:val="right" w:pos="9072"/>
      </w:tabs>
    </w:pPr>
  </w:style>
  <w:style w:type="numbering" w:customStyle="1" w:styleId="Bezzoznamuuser">
    <w:name w:val="Bez zoznamu (user)"/>
    <w:uiPriority w:val="99"/>
    <w:semiHidden/>
    <w:unhideWhenUsed/>
    <w:qFormat/>
  </w:style>
  <w:style w:type="paragraph" w:styleId="Odstavecseseznamem">
    <w:name w:val="List Paragraph"/>
    <w:basedOn w:val="Normln"/>
    <w:uiPriority w:val="34"/>
    <w:qFormat/>
    <w:rsid w:val="009E4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286</Words>
  <Characters>1607</Characters>
  <Application>Microsoft Office Word</Application>
  <DocSecurity>0</DocSecurity>
  <Lines>61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Všeobecná ustanovení:</vt:lpstr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Všeobecná ustanovení:</dc:title>
  <dc:subject/>
  <dc:creator>Vít Gerža</dc:creator>
  <dc:description/>
  <cp:lastModifiedBy>Sokol Radim</cp:lastModifiedBy>
  <cp:revision>7</cp:revision>
  <cp:lastPrinted>1900-12-31T22:00:00Z</cp:lastPrinted>
  <dcterms:created xsi:type="dcterms:W3CDTF">2026-04-27T05:17:00Z</dcterms:created>
  <dcterms:modified xsi:type="dcterms:W3CDTF">2026-04-27T06:20:00Z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1d3de5-f378-4f1a-98b2-045b457791ed_Enabled">
    <vt:lpwstr>true</vt:lpwstr>
  </property>
  <property fmtid="{D5CDD505-2E9C-101B-9397-08002B2CF9AE}" pid="3" name="MSIP_Label_2b1d3de5-f378-4f1a-98b2-045b457791ed_SetDate">
    <vt:lpwstr>2026-04-27T05:17:34Z</vt:lpwstr>
  </property>
  <property fmtid="{D5CDD505-2E9C-101B-9397-08002B2CF9AE}" pid="4" name="MSIP_Label_2b1d3de5-f378-4f1a-98b2-045b457791ed_Method">
    <vt:lpwstr>Standard</vt:lpwstr>
  </property>
  <property fmtid="{D5CDD505-2E9C-101B-9397-08002B2CF9AE}" pid="5" name="MSIP_Label_2b1d3de5-f378-4f1a-98b2-045b457791ed_Name">
    <vt:lpwstr>TLP-GREEN</vt:lpwstr>
  </property>
  <property fmtid="{D5CDD505-2E9C-101B-9397-08002B2CF9AE}" pid="6" name="MSIP_Label_2b1d3de5-f378-4f1a-98b2-045b457791ed_SiteId">
    <vt:lpwstr>63bc9307-946b-4c36-9003-abc36ab892f7</vt:lpwstr>
  </property>
  <property fmtid="{D5CDD505-2E9C-101B-9397-08002B2CF9AE}" pid="7" name="MSIP_Label_2b1d3de5-f378-4f1a-98b2-045b457791ed_ActionId">
    <vt:lpwstr>f3492f60-3f5a-40ff-8b60-44966fa832b8</vt:lpwstr>
  </property>
  <property fmtid="{D5CDD505-2E9C-101B-9397-08002B2CF9AE}" pid="8" name="MSIP_Label_2b1d3de5-f378-4f1a-98b2-045b457791ed_ContentBits">
    <vt:lpwstr>1</vt:lpwstr>
  </property>
  <property fmtid="{D5CDD505-2E9C-101B-9397-08002B2CF9AE}" pid="9" name="MSIP_Label_2b1d3de5-f378-4f1a-98b2-045b457791ed_Tag">
    <vt:lpwstr>10, 3, 0, 1</vt:lpwstr>
  </property>
</Properties>
</file>