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192530"/>
            <wp:effectExtent l="0" t="0" r="0" b="7620"/>
            <wp:docPr id="1" name="Obrázek 1" descr="logo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D7" w:rsidRDefault="00396ED7" w:rsidP="00032F18">
      <w:pPr>
        <w:jc w:val="center"/>
        <w:rPr>
          <w:rFonts w:ascii="Arial" w:hAnsi="Arial" w:cs="Arial"/>
          <w:b/>
          <w:sz w:val="28"/>
          <w:szCs w:val="28"/>
        </w:rPr>
      </w:pPr>
    </w:p>
    <w:p w:rsidR="00032F18" w:rsidRPr="00131B89" w:rsidRDefault="00032F18" w:rsidP="00032F18">
      <w:pPr>
        <w:jc w:val="center"/>
        <w:rPr>
          <w:rFonts w:ascii="Arial" w:hAnsi="Arial" w:cs="Arial"/>
          <w:b/>
          <w:sz w:val="28"/>
          <w:szCs w:val="28"/>
        </w:rPr>
      </w:pPr>
      <w:r w:rsidRPr="00131B89">
        <w:rPr>
          <w:rFonts w:ascii="Arial" w:hAnsi="Arial" w:cs="Arial"/>
          <w:b/>
          <w:sz w:val="28"/>
          <w:szCs w:val="28"/>
        </w:rPr>
        <w:t>Rozpis</w:t>
      </w:r>
    </w:p>
    <w:p w:rsidR="00032F18" w:rsidRPr="00131B89" w:rsidRDefault="00461B5C" w:rsidP="00032F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E2BD9">
        <w:rPr>
          <w:rFonts w:ascii="Arial" w:hAnsi="Arial" w:cs="Arial"/>
          <w:b/>
          <w:sz w:val="28"/>
          <w:szCs w:val="28"/>
        </w:rPr>
        <w:t>. OPEN</w:t>
      </w:r>
      <w:r w:rsidR="00032F18" w:rsidRPr="00131B89">
        <w:rPr>
          <w:rFonts w:ascii="Arial" w:hAnsi="Arial" w:cs="Arial"/>
          <w:b/>
          <w:sz w:val="28"/>
          <w:szCs w:val="28"/>
        </w:rPr>
        <w:t xml:space="preserve"> Morava</w:t>
      </w:r>
      <w:r w:rsidR="00FA36EB">
        <w:rPr>
          <w:rFonts w:ascii="Arial" w:hAnsi="Arial" w:cs="Arial"/>
          <w:b/>
          <w:sz w:val="28"/>
          <w:szCs w:val="28"/>
        </w:rPr>
        <w:t xml:space="preserve"> </w:t>
      </w:r>
      <w:r w:rsidR="00032F18" w:rsidRPr="00131B89">
        <w:rPr>
          <w:rFonts w:ascii="Arial" w:hAnsi="Arial" w:cs="Arial"/>
          <w:b/>
          <w:sz w:val="28"/>
          <w:szCs w:val="28"/>
        </w:rPr>
        <w:t>-</w:t>
      </w:r>
      <w:r w:rsidR="00FA36EB">
        <w:rPr>
          <w:rFonts w:ascii="Arial" w:hAnsi="Arial" w:cs="Arial"/>
          <w:b/>
          <w:sz w:val="28"/>
          <w:szCs w:val="28"/>
        </w:rPr>
        <w:t xml:space="preserve"> </w:t>
      </w:r>
      <w:r w:rsidR="00032F18" w:rsidRPr="00131B89">
        <w:rPr>
          <w:rFonts w:ascii="Arial" w:hAnsi="Arial" w:cs="Arial"/>
          <w:b/>
          <w:sz w:val="28"/>
          <w:szCs w:val="28"/>
        </w:rPr>
        <w:t>jih 202</w:t>
      </w:r>
      <w:r w:rsidR="00427BB7">
        <w:rPr>
          <w:rFonts w:ascii="Arial" w:hAnsi="Arial" w:cs="Arial"/>
          <w:b/>
          <w:sz w:val="28"/>
          <w:szCs w:val="28"/>
        </w:rPr>
        <w:t>2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</w:t>
      </w:r>
    </w:p>
    <w:p w:rsidR="00032F18" w:rsidRPr="001C438D" w:rsidRDefault="00032F18" w:rsidP="00032F18">
      <w:pPr>
        <w:jc w:val="center"/>
        <w:rPr>
          <w:rFonts w:ascii="Arial" w:hAnsi="Arial" w:cs="Arial"/>
          <w:sz w:val="16"/>
          <w:szCs w:val="16"/>
        </w:rPr>
      </w:pPr>
    </w:p>
    <w:p w:rsidR="00032F18" w:rsidRPr="00131B89" w:rsidRDefault="00461B5C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4</w:t>
      </w:r>
      <w:r w:rsidR="00FA36EB">
        <w:rPr>
          <w:rFonts w:ascii="Arial" w:hAnsi="Arial" w:cs="Arial"/>
          <w:b/>
          <w:bCs/>
          <w:sz w:val="24"/>
          <w:szCs w:val="22"/>
        </w:rPr>
        <w:t xml:space="preserve">. </w:t>
      </w:r>
      <w:r w:rsidR="001E2BD9">
        <w:rPr>
          <w:rFonts w:ascii="Arial" w:hAnsi="Arial" w:cs="Arial"/>
          <w:b/>
          <w:bCs/>
          <w:sz w:val="24"/>
          <w:szCs w:val="22"/>
        </w:rPr>
        <w:t>OPEN turnaj</w:t>
      </w:r>
      <w:r w:rsidR="00032F18" w:rsidRPr="00131B89">
        <w:rPr>
          <w:rFonts w:ascii="Arial" w:hAnsi="Arial" w:cs="Arial"/>
          <w:b/>
          <w:bCs/>
          <w:sz w:val="24"/>
          <w:szCs w:val="22"/>
        </w:rPr>
        <w:t xml:space="preserve"> jednotlivců v minigolfu</w:t>
      </w:r>
    </w:p>
    <w:p w:rsidR="00032F18" w:rsidRPr="00131B89" w:rsidRDefault="00032F18" w:rsidP="00032F18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131B89">
        <w:rPr>
          <w:rFonts w:ascii="Arial" w:hAnsi="Arial" w:cs="Arial"/>
          <w:b/>
          <w:bCs/>
          <w:sz w:val="24"/>
          <w:szCs w:val="22"/>
        </w:rPr>
        <w:t xml:space="preserve">miniaturgolf </w:t>
      </w:r>
      <w:r w:rsidR="00396ED7">
        <w:rPr>
          <w:rFonts w:ascii="Arial" w:hAnsi="Arial" w:cs="Arial"/>
          <w:b/>
          <w:bCs/>
          <w:sz w:val="24"/>
          <w:szCs w:val="22"/>
        </w:rPr>
        <w:t xml:space="preserve">TJ </w:t>
      </w:r>
      <w:r w:rsidR="002B384D">
        <w:rPr>
          <w:rFonts w:ascii="Arial" w:hAnsi="Arial" w:cs="Arial"/>
          <w:b/>
          <w:bCs/>
          <w:sz w:val="24"/>
          <w:szCs w:val="22"/>
        </w:rPr>
        <w:t>Start Brno</w:t>
      </w:r>
    </w:p>
    <w:p w:rsidR="00032F18" w:rsidRPr="001C438D" w:rsidRDefault="00032F18" w:rsidP="00032F18">
      <w:pPr>
        <w:jc w:val="center"/>
        <w:rPr>
          <w:rFonts w:ascii="Arial" w:hAnsi="Arial" w:cs="Arial"/>
        </w:rPr>
      </w:pPr>
      <w:r w:rsidRPr="001C438D">
        <w:rPr>
          <w:rFonts w:ascii="Arial" w:hAnsi="Arial" w:cs="Arial"/>
        </w:rPr>
        <w:t>_______________________________________________________________________________________</w:t>
      </w: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C438D" w:rsidRDefault="00032F18" w:rsidP="00032F18">
      <w:pPr>
        <w:jc w:val="both"/>
        <w:rPr>
          <w:rFonts w:ascii="Arial" w:hAnsi="Arial" w:cs="Arial"/>
          <w:sz w:val="16"/>
          <w:szCs w:val="16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b/>
          <w:iCs/>
          <w:u w:val="single"/>
        </w:rPr>
      </w:pPr>
      <w:r w:rsidRPr="0013423E">
        <w:rPr>
          <w:rFonts w:ascii="Arial" w:hAnsi="Arial" w:cs="Arial"/>
          <w:b/>
          <w:iCs/>
          <w:u w:val="single"/>
        </w:rPr>
        <w:t>Všeobecná ustanovení: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tabs>
          <w:tab w:val="left" w:pos="2127"/>
        </w:tabs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Pořadatel:</w:t>
      </w:r>
      <w:r w:rsidRPr="0013423E">
        <w:rPr>
          <w:rFonts w:ascii="Arial" w:hAnsi="Arial" w:cs="Arial"/>
        </w:rPr>
        <w:tab/>
      </w:r>
      <w:r w:rsidR="002B384D">
        <w:rPr>
          <w:rFonts w:ascii="Arial" w:hAnsi="Arial" w:cs="Arial"/>
        </w:rPr>
        <w:t xml:space="preserve">oddíl </w:t>
      </w:r>
      <w:r w:rsidR="00991B7B">
        <w:rPr>
          <w:rFonts w:ascii="Arial" w:hAnsi="Arial" w:cs="Arial"/>
        </w:rPr>
        <w:t>minigolfu</w:t>
      </w:r>
      <w:r w:rsidR="002B384D">
        <w:rPr>
          <w:rFonts w:ascii="Arial" w:hAnsi="Arial" w:cs="Arial"/>
        </w:rPr>
        <w:t xml:space="preserve"> TJ Start Brno</w:t>
      </w:r>
    </w:p>
    <w:p w:rsidR="00972060" w:rsidRPr="00972060" w:rsidRDefault="00023FFC" w:rsidP="00023FFC">
      <w:pPr>
        <w:shd w:val="clear" w:color="auto" w:fill="FFFFFF"/>
        <w:tabs>
          <w:tab w:val="left" w:pos="6451"/>
        </w:tabs>
        <w:ind w:left="1416" w:firstLine="708"/>
        <w:rPr>
          <w:rStyle w:val="CittHTML"/>
          <w:rFonts w:ascii="Arial" w:hAnsi="Arial" w:cs="Arial"/>
          <w:i w:val="0"/>
          <w:iCs w:val="0"/>
          <w:color w:val="202124"/>
          <w:u w:val="single"/>
        </w:rPr>
      </w:pPr>
      <w:r>
        <w:rPr>
          <w:rFonts w:ascii="Arial" w:hAnsi="Arial" w:cs="Arial"/>
          <w:color w:val="202124"/>
        </w:rPr>
        <w:t xml:space="preserve">(veškeré </w:t>
      </w:r>
      <w:proofErr w:type="spellStart"/>
      <w:r>
        <w:rPr>
          <w:rFonts w:ascii="Arial" w:hAnsi="Arial" w:cs="Arial"/>
          <w:color w:val="202124"/>
        </w:rPr>
        <w:t>inf</w:t>
      </w:r>
      <w:proofErr w:type="spellEnd"/>
      <w:r>
        <w:rPr>
          <w:rFonts w:ascii="Arial" w:hAnsi="Arial" w:cs="Arial"/>
          <w:color w:val="202124"/>
        </w:rPr>
        <w:t xml:space="preserve">. </w:t>
      </w:r>
      <w:proofErr w:type="spellStart"/>
      <w:r>
        <w:rPr>
          <w:rFonts w:ascii="Arial" w:hAnsi="Arial" w:cs="Arial"/>
          <w:color w:val="202124"/>
        </w:rPr>
        <w:t>ohl</w:t>
      </w:r>
      <w:proofErr w:type="spellEnd"/>
      <w:r>
        <w:rPr>
          <w:rFonts w:ascii="Arial" w:hAnsi="Arial" w:cs="Arial"/>
          <w:color w:val="202124"/>
        </w:rPr>
        <w:t xml:space="preserve">. hřiště: </w:t>
      </w:r>
      <w:r w:rsid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begin"/>
      </w:r>
      <w:r w:rsid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 HYPERLINK "</w:instrText>
      </w:r>
      <w:r w:rsidR="00972060" w:rsidRPr="00972060"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>https://www.minigolfvbrne.cz</w:instrText>
      </w:r>
      <w:r w:rsidR="00972060" w:rsidRPr="00972060">
        <w:rPr>
          <w:rStyle w:val="CittHTML"/>
          <w:rFonts w:ascii="Arial" w:hAnsi="Arial" w:cs="Arial"/>
          <w:i w:val="0"/>
          <w:iCs w:val="0"/>
          <w:color w:val="202124"/>
          <w:u w:val="single"/>
        </w:rPr>
        <w:instrText>)</w:instrText>
      </w:r>
    </w:p>
    <w:p w:rsidR="00972060" w:rsidRPr="008C6A90" w:rsidRDefault="00972060" w:rsidP="00023FFC">
      <w:pPr>
        <w:shd w:val="clear" w:color="auto" w:fill="FFFFFF"/>
        <w:tabs>
          <w:tab w:val="left" w:pos="6451"/>
        </w:tabs>
        <w:ind w:left="1416" w:firstLine="708"/>
        <w:rPr>
          <w:rStyle w:val="Hypertextovodkaz"/>
          <w:rFonts w:ascii="Arial" w:hAnsi="Arial" w:cs="Arial"/>
        </w:rPr>
      </w:pP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instrText xml:space="preserve">" </w:instrText>
      </w: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separate"/>
      </w:r>
      <w:r w:rsidRPr="008C6A90">
        <w:rPr>
          <w:rStyle w:val="Hypertextovodkaz"/>
          <w:rFonts w:ascii="Arial" w:hAnsi="Arial" w:cs="Arial"/>
          <w:sz w:val="21"/>
          <w:szCs w:val="21"/>
        </w:rPr>
        <w:t>https://www.minigolfvbrne.cz</w:t>
      </w:r>
      <w:r w:rsidRPr="008C6A90">
        <w:rPr>
          <w:rStyle w:val="Hypertextovodkaz"/>
          <w:rFonts w:ascii="Arial" w:hAnsi="Arial" w:cs="Arial"/>
        </w:rPr>
        <w:t>)</w:t>
      </w:r>
    </w:p>
    <w:p w:rsidR="002B384D" w:rsidRDefault="00972060" w:rsidP="002B384D">
      <w:pPr>
        <w:shd w:val="clear" w:color="auto" w:fill="FFFFFF"/>
        <w:rPr>
          <w:rFonts w:ascii="Arial" w:hAnsi="Arial" w:cs="Arial"/>
          <w:color w:val="202124"/>
        </w:rPr>
      </w:pPr>
      <w:r>
        <w:rPr>
          <w:rStyle w:val="CittHTML"/>
          <w:rFonts w:ascii="Arial" w:hAnsi="Arial" w:cs="Arial"/>
          <w:i w:val="0"/>
          <w:iCs w:val="0"/>
          <w:color w:val="202124"/>
          <w:sz w:val="21"/>
          <w:szCs w:val="21"/>
          <w:u w:val="single"/>
        </w:rPr>
        <w:fldChar w:fldCharType="end"/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Termín:</w:t>
      </w:r>
      <w:r w:rsidRPr="0013423E">
        <w:rPr>
          <w:rFonts w:ascii="Arial" w:hAnsi="Arial" w:cs="Arial"/>
        </w:rPr>
        <w:tab/>
      </w:r>
      <w:r w:rsidR="00461B5C">
        <w:rPr>
          <w:rFonts w:ascii="Arial" w:hAnsi="Arial" w:cs="Arial"/>
          <w:b/>
        </w:rPr>
        <w:t>neděle</w:t>
      </w:r>
      <w:r w:rsidRPr="0013423E">
        <w:rPr>
          <w:rFonts w:ascii="Arial" w:hAnsi="Arial" w:cs="Arial"/>
          <w:b/>
        </w:rPr>
        <w:t xml:space="preserve"> 2</w:t>
      </w:r>
      <w:r w:rsidR="00461B5C">
        <w:rPr>
          <w:rFonts w:ascii="Arial" w:hAnsi="Arial" w:cs="Arial"/>
          <w:b/>
        </w:rPr>
        <w:t>9</w:t>
      </w:r>
      <w:r w:rsidRPr="0013423E">
        <w:rPr>
          <w:rFonts w:ascii="Arial" w:hAnsi="Arial" w:cs="Arial"/>
          <w:b/>
        </w:rPr>
        <w:t xml:space="preserve">. </w:t>
      </w:r>
      <w:r w:rsidR="00427BB7">
        <w:rPr>
          <w:rFonts w:ascii="Arial" w:hAnsi="Arial" w:cs="Arial"/>
          <w:b/>
        </w:rPr>
        <w:t>května</w:t>
      </w:r>
      <w:r w:rsidRPr="0013423E">
        <w:rPr>
          <w:rFonts w:ascii="Arial" w:hAnsi="Arial" w:cs="Arial"/>
          <w:b/>
        </w:rPr>
        <w:t xml:space="preserve"> 202</w:t>
      </w:r>
      <w:r w:rsidR="00427BB7">
        <w:rPr>
          <w:rFonts w:ascii="Arial" w:hAnsi="Arial" w:cs="Arial"/>
          <w:b/>
        </w:rPr>
        <w:t>2</w:t>
      </w:r>
      <w:r w:rsidRPr="0013423E">
        <w:rPr>
          <w:rFonts w:ascii="Arial" w:hAnsi="Arial" w:cs="Arial"/>
          <w:b/>
        </w:rPr>
        <w:t xml:space="preserve"> - začátek v </w:t>
      </w:r>
      <w:r w:rsidR="00461B5C">
        <w:rPr>
          <w:rFonts w:ascii="Arial" w:hAnsi="Arial" w:cs="Arial"/>
          <w:b/>
        </w:rPr>
        <w:t>09</w:t>
      </w:r>
      <w:r w:rsidRPr="0013423E">
        <w:rPr>
          <w:rFonts w:ascii="Arial" w:hAnsi="Arial" w:cs="Arial"/>
          <w:b/>
        </w:rPr>
        <w:t xml:space="preserve">:00 </w:t>
      </w:r>
      <w:r w:rsidR="004C5070">
        <w:rPr>
          <w:rFonts w:ascii="Arial" w:hAnsi="Arial" w:cs="Arial"/>
        </w:rPr>
        <w:t xml:space="preserve">(otevření areálu </w:t>
      </w:r>
      <w:r w:rsidR="00427BB7">
        <w:rPr>
          <w:rFonts w:ascii="Arial" w:hAnsi="Arial" w:cs="Arial"/>
        </w:rPr>
        <w:t xml:space="preserve">od </w:t>
      </w:r>
      <w:r w:rsidR="00461B5C">
        <w:rPr>
          <w:rFonts w:ascii="Arial" w:hAnsi="Arial" w:cs="Arial"/>
        </w:rPr>
        <w:t>7</w:t>
      </w:r>
      <w:r w:rsidR="004C5070" w:rsidRPr="0013423E">
        <w:rPr>
          <w:rFonts w:ascii="Arial" w:hAnsi="Arial" w:cs="Arial"/>
        </w:rPr>
        <w:t>:</w:t>
      </w:r>
      <w:r w:rsidR="00461B5C">
        <w:rPr>
          <w:rFonts w:ascii="Arial" w:hAnsi="Arial" w:cs="Arial"/>
        </w:rPr>
        <w:t>3</w:t>
      </w:r>
      <w:r w:rsidR="004C5070" w:rsidRPr="0013423E">
        <w:rPr>
          <w:rFonts w:ascii="Arial" w:hAnsi="Arial" w:cs="Arial"/>
        </w:rPr>
        <w:t>0 hodin</w:t>
      </w:r>
      <w:r w:rsidR="004C5070">
        <w:rPr>
          <w:rFonts w:ascii="Arial" w:hAnsi="Arial" w:cs="Arial"/>
        </w:rPr>
        <w:t>)</w:t>
      </w:r>
    </w:p>
    <w:p w:rsidR="00032F18" w:rsidRPr="0013423E" w:rsidRDefault="002B384D" w:rsidP="00032F18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032F18" w:rsidRPr="0013423E">
        <w:rPr>
          <w:rFonts w:ascii="Arial" w:hAnsi="Arial" w:cs="Arial"/>
          <w:sz w:val="20"/>
        </w:rPr>
        <w:t>lavnostní zah</w:t>
      </w:r>
      <w:r w:rsidR="00427BB7">
        <w:rPr>
          <w:rFonts w:ascii="Arial" w:hAnsi="Arial" w:cs="Arial"/>
          <w:sz w:val="20"/>
        </w:rPr>
        <w:t xml:space="preserve">ájení: </w:t>
      </w:r>
      <w:r w:rsidR="00461B5C">
        <w:rPr>
          <w:rFonts w:ascii="Arial" w:hAnsi="Arial" w:cs="Arial"/>
          <w:sz w:val="20"/>
        </w:rPr>
        <w:t>neděle</w:t>
      </w:r>
      <w:r w:rsidR="001E2BD9">
        <w:rPr>
          <w:rFonts w:ascii="Arial" w:hAnsi="Arial" w:cs="Arial"/>
          <w:sz w:val="20"/>
        </w:rPr>
        <w:t xml:space="preserve"> 2</w:t>
      </w:r>
      <w:r w:rsidR="00461B5C">
        <w:rPr>
          <w:rFonts w:ascii="Arial" w:hAnsi="Arial" w:cs="Arial"/>
          <w:sz w:val="20"/>
        </w:rPr>
        <w:t>9</w:t>
      </w:r>
      <w:r w:rsidR="00032F18" w:rsidRPr="0013423E">
        <w:rPr>
          <w:rFonts w:ascii="Arial" w:hAnsi="Arial" w:cs="Arial"/>
          <w:sz w:val="20"/>
        </w:rPr>
        <w:t xml:space="preserve">. </w:t>
      </w:r>
      <w:r w:rsidR="00427BB7">
        <w:rPr>
          <w:rFonts w:ascii="Arial" w:hAnsi="Arial" w:cs="Arial"/>
          <w:sz w:val="20"/>
        </w:rPr>
        <w:t>května</w:t>
      </w:r>
      <w:r w:rsidR="00032F18" w:rsidRPr="0013423E">
        <w:rPr>
          <w:rFonts w:ascii="Arial" w:hAnsi="Arial" w:cs="Arial"/>
          <w:sz w:val="20"/>
        </w:rPr>
        <w:t xml:space="preserve"> 202</w:t>
      </w:r>
      <w:r w:rsidR="00427BB7">
        <w:rPr>
          <w:rFonts w:ascii="Arial" w:hAnsi="Arial" w:cs="Arial"/>
          <w:sz w:val="20"/>
        </w:rPr>
        <w:t>2</w:t>
      </w:r>
      <w:r w:rsidR="00032F18" w:rsidRPr="0013423E">
        <w:rPr>
          <w:rFonts w:ascii="Arial" w:hAnsi="Arial" w:cs="Arial"/>
          <w:sz w:val="20"/>
        </w:rPr>
        <w:t xml:space="preserve"> v </w:t>
      </w:r>
      <w:r w:rsidR="00461B5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:45 v areálu </w:t>
      </w:r>
      <w:r w:rsidR="00023FFC">
        <w:rPr>
          <w:rFonts w:ascii="Arial" w:hAnsi="Arial" w:cs="Arial"/>
          <w:sz w:val="20"/>
        </w:rPr>
        <w:t xml:space="preserve">MTG </w:t>
      </w:r>
      <w:r>
        <w:rPr>
          <w:rFonts w:ascii="Arial" w:hAnsi="Arial" w:cs="Arial"/>
          <w:sz w:val="20"/>
        </w:rPr>
        <w:t xml:space="preserve">hřiště </w:t>
      </w:r>
      <w:r>
        <w:rPr>
          <w:rFonts w:ascii="Arial" w:hAnsi="Arial" w:cs="Arial"/>
          <w:sz w:val="20"/>
        </w:rPr>
        <w:br/>
        <w:t>s</w:t>
      </w:r>
      <w:r w:rsidR="00032F18" w:rsidRPr="0013423E">
        <w:rPr>
          <w:rFonts w:ascii="Arial" w:hAnsi="Arial" w:cs="Arial"/>
          <w:sz w:val="20"/>
        </w:rPr>
        <w:t xml:space="preserve">lavnostní zakončení: do </w:t>
      </w:r>
      <w:proofErr w:type="gramStart"/>
      <w:r w:rsidR="00032F18" w:rsidRPr="0013423E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-ti</w:t>
      </w:r>
      <w:proofErr w:type="gramEnd"/>
      <w:r>
        <w:rPr>
          <w:rFonts w:ascii="Arial" w:hAnsi="Arial" w:cs="Arial"/>
          <w:sz w:val="20"/>
        </w:rPr>
        <w:t xml:space="preserve"> </w:t>
      </w:r>
      <w:r w:rsidR="00032F18" w:rsidRPr="0013423E">
        <w:rPr>
          <w:rFonts w:ascii="Arial" w:hAnsi="Arial" w:cs="Arial"/>
          <w:sz w:val="20"/>
        </w:rPr>
        <w:t>min</w:t>
      </w:r>
      <w:r>
        <w:rPr>
          <w:rFonts w:ascii="Arial" w:hAnsi="Arial" w:cs="Arial"/>
          <w:sz w:val="20"/>
        </w:rPr>
        <w:t>.</w:t>
      </w:r>
      <w:r w:rsidR="00032F18" w:rsidRPr="0013423E">
        <w:rPr>
          <w:rFonts w:ascii="Arial" w:hAnsi="Arial" w:cs="Arial"/>
          <w:sz w:val="20"/>
        </w:rPr>
        <w:t xml:space="preserve"> po skončení hry v areálu </w:t>
      </w:r>
      <w:r w:rsidR="00023FFC">
        <w:rPr>
          <w:rFonts w:ascii="Arial" w:hAnsi="Arial" w:cs="Arial"/>
          <w:sz w:val="20"/>
        </w:rPr>
        <w:t>MTG</w:t>
      </w:r>
      <w:r w:rsidR="00023FFC" w:rsidRPr="0013423E"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hřiště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3. Místo konání:</w:t>
      </w:r>
      <w:r w:rsidRPr="0013423E">
        <w:rPr>
          <w:rFonts w:ascii="Arial" w:hAnsi="Arial" w:cs="Arial"/>
          <w:b/>
        </w:rPr>
        <w:tab/>
      </w:r>
      <w:r w:rsidR="002B384D">
        <w:rPr>
          <w:rFonts w:ascii="Arial" w:hAnsi="Arial" w:cs="Arial"/>
        </w:rPr>
        <w:t>miniaturgolfové hřiště Startu Brno, ve sport.</w:t>
      </w:r>
      <w:r w:rsidRPr="0013423E">
        <w:rPr>
          <w:rFonts w:ascii="Arial" w:hAnsi="Arial" w:cs="Arial"/>
        </w:rPr>
        <w:t xml:space="preserve"> </w:t>
      </w:r>
      <w:proofErr w:type="gramStart"/>
      <w:r w:rsidRPr="0013423E">
        <w:rPr>
          <w:rFonts w:ascii="Arial" w:hAnsi="Arial" w:cs="Arial"/>
        </w:rPr>
        <w:t>areálu</w:t>
      </w:r>
      <w:proofErr w:type="gramEnd"/>
      <w:r w:rsidRPr="0013423E">
        <w:rPr>
          <w:rFonts w:ascii="Arial" w:hAnsi="Arial" w:cs="Arial"/>
        </w:rPr>
        <w:t xml:space="preserve"> </w:t>
      </w:r>
      <w:r w:rsidR="002B384D">
        <w:rPr>
          <w:rFonts w:ascii="Arial" w:hAnsi="Arial" w:cs="Arial"/>
        </w:rPr>
        <w:t>TJ Start Brno – Lesná, Loosova 1b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64299F" w:rsidRDefault="00032F18" w:rsidP="0064299F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Vedení</w:t>
      </w:r>
      <w:r w:rsidR="00D73A81">
        <w:rPr>
          <w:rFonts w:ascii="Arial" w:hAnsi="Arial" w:cs="Arial"/>
          <w:b/>
        </w:rPr>
        <w:t xml:space="preserve"> turnaje</w:t>
      </w:r>
      <w:r w:rsidRPr="0013423E">
        <w:rPr>
          <w:rFonts w:ascii="Arial" w:hAnsi="Arial" w:cs="Arial"/>
          <w:b/>
        </w:rPr>
        <w:t>:</w:t>
      </w:r>
      <w:r w:rsidRPr="0013423E">
        <w:rPr>
          <w:rFonts w:ascii="Arial" w:hAnsi="Arial" w:cs="Arial"/>
        </w:rPr>
        <w:tab/>
        <w:t>ře</w:t>
      </w:r>
      <w:r w:rsidR="00D73A81">
        <w:rPr>
          <w:rFonts w:ascii="Arial" w:hAnsi="Arial" w:cs="Arial"/>
        </w:rPr>
        <w:t>ditel turnaje:</w:t>
      </w:r>
      <w:r w:rsidR="00D73A81">
        <w:rPr>
          <w:rFonts w:ascii="Arial" w:hAnsi="Arial" w:cs="Arial"/>
        </w:rPr>
        <w:tab/>
        <w:t>Ing. Petr Složil</w:t>
      </w:r>
    </w:p>
    <w:p w:rsidR="00032F18" w:rsidRPr="0013423E" w:rsidRDefault="00032F18" w:rsidP="00032F18">
      <w:pPr>
        <w:tabs>
          <w:tab w:val="left" w:pos="3686"/>
        </w:tabs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</w:rPr>
        <w:tab/>
        <w:t>vrchní rozhodčí:</w:t>
      </w:r>
      <w:r w:rsidRPr="0013423E">
        <w:rPr>
          <w:rFonts w:ascii="Arial" w:hAnsi="Arial" w:cs="Arial"/>
        </w:rPr>
        <w:tab/>
        <w:t>dle delegace STK ČMGS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Účast:</w:t>
      </w:r>
      <w:r w:rsidR="00D73A81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 všech kategorií bez omezení VT</w:t>
      </w:r>
      <w:r w:rsidR="00D73A81">
        <w:rPr>
          <w:rFonts w:ascii="Arial" w:hAnsi="Arial" w:cs="Arial"/>
        </w:rPr>
        <w:t>, dle Soutěžního řádu ČMGS, jeho oprav a doplňků platných pro rok 202</w:t>
      </w:r>
      <w:r w:rsidR="00427BB7">
        <w:rPr>
          <w:rFonts w:ascii="Arial" w:hAnsi="Arial" w:cs="Arial"/>
        </w:rPr>
        <w:t>2</w:t>
      </w:r>
      <w:r w:rsidR="00A91C54">
        <w:rPr>
          <w:rFonts w:ascii="Arial" w:hAnsi="Arial" w:cs="Arial"/>
        </w:rPr>
        <w:t xml:space="preserve"> </w:t>
      </w:r>
      <w:r w:rsidR="00A91C54">
        <w:rPr>
          <w:rFonts w:ascii="Tahoma" w:hAnsi="Tahoma"/>
          <w:color w:val="000000"/>
          <w:lang w:eastAsia="ar-SA"/>
        </w:rPr>
        <w:t>(SŘ odst. 6.1.3)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0" w:hanging="2120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Úhrada nákladů:</w:t>
      </w:r>
      <w:r w:rsidRPr="0013423E">
        <w:rPr>
          <w:rFonts w:ascii="Arial" w:hAnsi="Arial" w:cs="Arial"/>
          <w:b/>
        </w:rPr>
        <w:tab/>
      </w:r>
      <w:r w:rsidR="00D73A81">
        <w:rPr>
          <w:rFonts w:ascii="Arial" w:hAnsi="Arial" w:cs="Arial"/>
        </w:rPr>
        <w:t xml:space="preserve">účastníci startují </w:t>
      </w:r>
      <w:r w:rsidRPr="0013423E">
        <w:rPr>
          <w:rFonts w:ascii="Arial" w:hAnsi="Arial" w:cs="Arial"/>
        </w:rPr>
        <w:t>na náklady vysílajícího klubu nebo oddílu</w:t>
      </w:r>
      <w:r w:rsidR="00D73A81">
        <w:rPr>
          <w:rFonts w:ascii="Arial" w:hAnsi="Arial" w:cs="Arial"/>
        </w:rPr>
        <w:t>, resp. na vlastní náklady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7. Přihlášk</w:t>
      </w:r>
      <w:r w:rsidR="00D73A81">
        <w:rPr>
          <w:rFonts w:ascii="Arial" w:hAnsi="Arial" w:cs="Arial"/>
          <w:b/>
        </w:rPr>
        <w:t>y</w:t>
      </w:r>
      <w:r w:rsidRPr="0013423E">
        <w:rPr>
          <w:rFonts w:ascii="Arial" w:hAnsi="Arial" w:cs="Arial"/>
          <w:b/>
        </w:rPr>
        <w:t>:</w:t>
      </w:r>
      <w:r w:rsidR="00D73A81">
        <w:rPr>
          <w:rFonts w:ascii="Arial" w:hAnsi="Arial" w:cs="Arial"/>
        </w:rPr>
        <w:tab/>
        <w:t>přihlášku n</w:t>
      </w:r>
      <w:r w:rsidRPr="0013423E">
        <w:rPr>
          <w:rFonts w:ascii="Arial" w:hAnsi="Arial" w:cs="Arial"/>
        </w:rPr>
        <w:t xml:space="preserve">ahrazuje odevzdání řádně vypsaných herních protokolů, nejpozději však půl hodiny před slavnostním zahájením </w:t>
      </w:r>
      <w:r w:rsidR="00D73A81">
        <w:rPr>
          <w:rFonts w:ascii="Arial" w:hAnsi="Arial" w:cs="Arial"/>
        </w:rPr>
        <w:t>turnaje pořadateli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8. Startovné:</w:t>
      </w:r>
      <w:r w:rsidRPr="0013423E">
        <w:rPr>
          <w:rFonts w:ascii="Arial" w:hAnsi="Arial" w:cs="Arial"/>
        </w:rPr>
        <w:tab/>
        <w:t>2</w:t>
      </w:r>
      <w:r w:rsidR="00D73A81">
        <w:rPr>
          <w:rFonts w:ascii="Arial" w:hAnsi="Arial" w:cs="Arial"/>
        </w:rPr>
        <w:t>5</w:t>
      </w:r>
      <w:r w:rsidRPr="0013423E">
        <w:rPr>
          <w:rFonts w:ascii="Arial" w:hAnsi="Arial" w:cs="Arial"/>
        </w:rPr>
        <w:t>0,- Kč – dospělí (muži, ženy, senioři, seniorky</w:t>
      </w:r>
      <w:r w:rsidR="00E10F59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senioři II.</w:t>
      </w:r>
      <w:r w:rsidR="00E10F59">
        <w:rPr>
          <w:rFonts w:ascii="Arial" w:hAnsi="Arial" w:cs="Arial"/>
        </w:rPr>
        <w:t xml:space="preserve"> a seniorky II.</w:t>
      </w:r>
      <w:r w:rsidRPr="0013423E">
        <w:rPr>
          <w:rFonts w:ascii="Arial" w:hAnsi="Arial" w:cs="Arial"/>
        </w:rPr>
        <w:t xml:space="preserve">) </w:t>
      </w:r>
    </w:p>
    <w:p w:rsidR="00032F18" w:rsidRPr="0013423E" w:rsidRDefault="00032F18" w:rsidP="00032F18">
      <w:pPr>
        <w:pStyle w:val="Zkladntext"/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sz w:val="20"/>
        </w:rPr>
        <w:tab/>
        <w:t>100,- Kč – mládež (junioři, juniorky, žáci a žákyně)</w:t>
      </w:r>
    </w:p>
    <w:p w:rsidR="00032F18" w:rsidRPr="0013423E" w:rsidRDefault="00032F18" w:rsidP="00032F18">
      <w:pPr>
        <w:ind w:left="2127" w:hanging="3"/>
        <w:jc w:val="both"/>
        <w:rPr>
          <w:rFonts w:ascii="Arial" w:hAnsi="Arial" w:cs="Arial"/>
          <w:spacing w:val="-4"/>
        </w:rPr>
      </w:pPr>
      <w:r w:rsidRPr="0013423E">
        <w:rPr>
          <w:rFonts w:ascii="Arial" w:hAnsi="Arial" w:cs="Arial"/>
          <w:spacing w:val="-4"/>
        </w:rPr>
        <w:t xml:space="preserve">splatné v průběhu dopoledne hracího dne v klubovně </w:t>
      </w:r>
      <w:r w:rsidR="00D73A81">
        <w:rPr>
          <w:rFonts w:ascii="Arial" w:hAnsi="Arial" w:cs="Arial"/>
          <w:spacing w:val="-4"/>
        </w:rPr>
        <w:t>oddílu minigolfu</w:t>
      </w:r>
      <w:r w:rsidR="00991B7B">
        <w:rPr>
          <w:rFonts w:ascii="Arial" w:hAnsi="Arial" w:cs="Arial"/>
          <w:spacing w:val="-4"/>
        </w:rPr>
        <w:t xml:space="preserve"> Startu Brno</w:t>
      </w:r>
    </w:p>
    <w:p w:rsidR="00032F18" w:rsidRPr="0013423E" w:rsidRDefault="00032F18" w:rsidP="00032F18">
      <w:pPr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9. Rozlosování:</w:t>
      </w:r>
      <w:r w:rsidRPr="0013423E">
        <w:rPr>
          <w:rFonts w:ascii="Arial" w:hAnsi="Arial" w:cs="Arial"/>
          <w:b/>
        </w:rPr>
        <w:tab/>
      </w:r>
      <w:r w:rsidR="00461B5C">
        <w:rPr>
          <w:rFonts w:ascii="Arial" w:hAnsi="Arial" w:cs="Arial"/>
        </w:rPr>
        <w:t>neděle</w:t>
      </w:r>
      <w:r w:rsidR="00991B7B">
        <w:rPr>
          <w:rFonts w:ascii="Arial" w:hAnsi="Arial" w:cs="Arial"/>
        </w:rPr>
        <w:t xml:space="preserve"> 2</w:t>
      </w:r>
      <w:r w:rsidR="00461B5C">
        <w:rPr>
          <w:rFonts w:ascii="Arial" w:hAnsi="Arial" w:cs="Arial"/>
        </w:rPr>
        <w:t>9</w:t>
      </w:r>
      <w:r w:rsidRPr="0013423E">
        <w:rPr>
          <w:rFonts w:ascii="Arial" w:hAnsi="Arial" w:cs="Arial"/>
        </w:rPr>
        <w:t xml:space="preserve">. </w:t>
      </w:r>
      <w:r w:rsidR="00FF0119">
        <w:rPr>
          <w:rFonts w:ascii="Arial" w:hAnsi="Arial" w:cs="Arial"/>
        </w:rPr>
        <w:t>května</w:t>
      </w:r>
      <w:r w:rsidRPr="0013423E">
        <w:rPr>
          <w:rFonts w:ascii="Arial" w:hAnsi="Arial" w:cs="Arial"/>
        </w:rPr>
        <w:t xml:space="preserve"> 202</w:t>
      </w:r>
      <w:r w:rsidR="00FF0119">
        <w:rPr>
          <w:rFonts w:ascii="Arial" w:hAnsi="Arial" w:cs="Arial"/>
        </w:rPr>
        <w:t>2</w:t>
      </w:r>
      <w:r w:rsidRPr="0013423E">
        <w:rPr>
          <w:rFonts w:ascii="Arial" w:hAnsi="Arial" w:cs="Arial"/>
        </w:rPr>
        <w:t xml:space="preserve"> v </w:t>
      </w:r>
      <w:r w:rsidR="00461B5C">
        <w:rPr>
          <w:rFonts w:ascii="Arial" w:hAnsi="Arial" w:cs="Arial"/>
        </w:rPr>
        <w:t>8</w:t>
      </w:r>
      <w:r w:rsidRPr="0013423E">
        <w:rPr>
          <w:rFonts w:ascii="Arial" w:hAnsi="Arial" w:cs="Arial"/>
        </w:rPr>
        <w:t xml:space="preserve">:30; v klubovně </w:t>
      </w:r>
      <w:r w:rsidR="00991B7B">
        <w:rPr>
          <w:rFonts w:ascii="Arial" w:hAnsi="Arial" w:cs="Arial"/>
          <w:spacing w:val="-4"/>
        </w:rPr>
        <w:t>oddílu minigolfu Startu Brno</w:t>
      </w:r>
    </w:p>
    <w:p w:rsidR="00972060" w:rsidRDefault="00032F18" w:rsidP="00972060">
      <w:pPr>
        <w:shd w:val="clear" w:color="auto" w:fill="FFFFFF"/>
        <w:spacing w:before="100" w:beforeAutospacing="1" w:after="100" w:afterAutospacing="1"/>
        <w:ind w:left="2124" w:hanging="2124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10. Ubytování:</w:t>
      </w:r>
      <w:r w:rsidRPr="0013423E">
        <w:rPr>
          <w:rFonts w:ascii="Arial" w:hAnsi="Arial" w:cs="Arial"/>
        </w:rPr>
        <w:tab/>
      </w:r>
      <w:r w:rsidR="00A91C54">
        <w:rPr>
          <w:rFonts w:ascii="Arial" w:hAnsi="Arial" w:cs="Arial"/>
        </w:rPr>
        <w:t>l</w:t>
      </w:r>
      <w:r w:rsidRPr="0013423E">
        <w:rPr>
          <w:rFonts w:ascii="Arial" w:hAnsi="Arial" w:cs="Arial"/>
        </w:rPr>
        <w:t>ze objednat především v</w:t>
      </w:r>
      <w:r w:rsidR="00972060">
        <w:rPr>
          <w:rFonts w:ascii="Arial" w:hAnsi="Arial" w:cs="Arial"/>
        </w:rPr>
        <w:t> </w:t>
      </w:r>
      <w:r w:rsidRPr="0013423E">
        <w:rPr>
          <w:rFonts w:ascii="Arial" w:hAnsi="Arial" w:cs="Arial"/>
        </w:rPr>
        <w:t>následujících</w:t>
      </w:r>
      <w:r w:rsidR="00972060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>ubyto</w:t>
      </w:r>
      <w:r w:rsidR="00972060">
        <w:rPr>
          <w:rFonts w:ascii="Arial" w:hAnsi="Arial" w:cs="Arial"/>
        </w:rPr>
        <w:t>vacích zařízeních (bez</w:t>
      </w:r>
      <w:r w:rsidR="00972060" w:rsidRPr="00972060">
        <w:rPr>
          <w:rFonts w:ascii="Arial" w:hAnsi="Arial" w:cs="Arial"/>
        </w:rPr>
        <w:t xml:space="preserve"> </w:t>
      </w:r>
      <w:r w:rsidR="00972060">
        <w:rPr>
          <w:rFonts w:ascii="Arial" w:hAnsi="Arial" w:cs="Arial"/>
        </w:rPr>
        <w:t>záruky</w:t>
      </w:r>
      <w:r w:rsidR="00972060">
        <w:t>)</w:t>
      </w:r>
    </w:p>
    <w:p w:rsidR="00396ED7" w:rsidRPr="00396ED7" w:rsidRDefault="004D1F3E" w:rsidP="00972060">
      <w:pPr>
        <w:shd w:val="clear" w:color="auto" w:fill="FFFFFF"/>
        <w:spacing w:before="100" w:beforeAutospacing="1" w:after="100" w:afterAutospacing="1"/>
        <w:ind w:left="2124"/>
        <w:rPr>
          <w:rFonts w:ascii="Arial" w:hAnsi="Arial" w:cs="Arial"/>
        </w:rPr>
      </w:pPr>
      <w:hyperlink r:id="rId7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https://www.firmy.cz/detail/2108565-penzion-u-evy-brno-lesna.html</w:t>
        </w:r>
      </w:hyperlink>
      <w:hyperlink r:id="rId8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http://www.jkubytovani.cz/ubytovani</w:t>
        </w:r>
      </w:hyperlink>
      <w:r w:rsidR="00991B7B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396ED7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91B7B">
        <w:rPr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hyperlink r:id="rId9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http://www.pension-brno.eu/</w:t>
        </w:r>
      </w:hyperlink>
      <w:r w:rsidR="00396ED7">
        <w:rPr>
          <w:rFonts w:ascii="Arial" w:hAnsi="Arial" w:cs="Arial"/>
          <w:color w:val="003300"/>
          <w:sz w:val="18"/>
          <w:szCs w:val="18"/>
        </w:rPr>
        <w:t xml:space="preserve">                                                     </w:t>
      </w:r>
      <w:hyperlink r:id="rId10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http://www.penzionkocianka.cz/cz/Kontakt/</w:t>
        </w:r>
      </w:hyperlink>
    </w:p>
    <w:p w:rsidR="00396ED7" w:rsidRDefault="004D1F3E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http://www.udolezalu.cz/cenik/</w:t>
        </w:r>
      </w:hyperlink>
    </w:p>
    <w:p w:rsidR="00396ED7" w:rsidRDefault="004D1F3E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http://www.penzionuelisky.cz/cenik</w:t>
        </w:r>
      </w:hyperlink>
    </w:p>
    <w:p w:rsidR="00396ED7" w:rsidRDefault="004D1F3E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http://www.uleopolda.cz/kontakt-u-leopolda</w:t>
        </w:r>
      </w:hyperlink>
    </w:p>
    <w:p w:rsidR="00991B7B" w:rsidRDefault="004D1F3E" w:rsidP="00396ED7">
      <w:pPr>
        <w:pStyle w:val="Normlnweb"/>
        <w:shd w:val="clear" w:color="auto" w:fill="FFFFFF"/>
        <w:spacing w:before="0" w:beforeAutospacing="0" w:after="0" w:afterAutospacing="0"/>
        <w:ind w:left="2124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396ED7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http://www.pensionbrno.cz/?kontakt</w:t>
        </w:r>
      </w:hyperlink>
      <w:r w:rsidR="00991B7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91B7B">
        <w:rPr>
          <w:rFonts w:ascii="Arial" w:hAnsi="Arial" w:cs="Arial"/>
          <w:color w:val="003300"/>
          <w:sz w:val="18"/>
          <w:szCs w:val="18"/>
        </w:rPr>
        <w:t xml:space="preserve">                                 </w:t>
      </w:r>
      <w:hyperlink r:id="rId15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https://www.penziony.cz/brno/ubytovani-u-dubskych/</w:t>
        </w:r>
      </w:hyperlink>
      <w:r w:rsidR="00991B7B">
        <w:rPr>
          <w:rFonts w:ascii="Arial" w:hAnsi="Arial" w:cs="Arial"/>
          <w:color w:val="003300"/>
          <w:sz w:val="18"/>
          <w:szCs w:val="18"/>
        </w:rPr>
        <w:t xml:space="preserve">                         </w:t>
      </w:r>
    </w:p>
    <w:p w:rsidR="00991B7B" w:rsidRDefault="004D1F3E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https://e-penziony.cz/ubytovani-brno/brno-mesto/adi-penzion</w:t>
        </w:r>
      </w:hyperlink>
    </w:p>
    <w:p w:rsidR="00991B7B" w:rsidRDefault="004D1F3E" w:rsidP="00396ED7">
      <w:pPr>
        <w:pStyle w:val="Normlnweb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991B7B">
          <w:rPr>
            <w:rStyle w:val="Hypertextovodkaz"/>
            <w:rFonts w:ascii="Arial" w:hAnsi="Arial" w:cs="Arial"/>
            <w:color w:val="255C97"/>
            <w:sz w:val="18"/>
            <w:szCs w:val="18"/>
          </w:rPr>
          <w:t>http://www.penziongrolich.cz/cenik/</w:t>
        </w:r>
      </w:hyperlink>
    </w:p>
    <w:p w:rsidR="00991B7B" w:rsidRPr="00991B7B" w:rsidRDefault="00991B7B" w:rsidP="00396ED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r w:rsidR="00396ED7">
        <w:rPr>
          <w:rFonts w:ascii="Arial" w:hAnsi="Arial" w:cs="Arial"/>
          <w:color w:val="000000"/>
          <w:sz w:val="18"/>
          <w:szCs w:val="18"/>
        </w:rPr>
        <w:tab/>
      </w:r>
      <w:hyperlink r:id="rId18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http://www.ulibusky.cz/</w:t>
        </w:r>
      </w:hyperlink>
    </w:p>
    <w:p w:rsidR="00972060" w:rsidRDefault="00972060" w:rsidP="0097206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E2BD9" w:rsidRPr="00972060" w:rsidRDefault="00972060" w:rsidP="00972060">
      <w:pPr>
        <w:ind w:left="1416" w:firstLine="708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</w:rPr>
        <w:t xml:space="preserve">(případné dotazy </w:t>
      </w:r>
      <w:proofErr w:type="spellStart"/>
      <w:r>
        <w:rPr>
          <w:rFonts w:ascii="Arial" w:hAnsi="Arial" w:cs="Arial"/>
        </w:rPr>
        <w:t>ohl</w:t>
      </w:r>
      <w:proofErr w:type="spellEnd"/>
      <w:r>
        <w:rPr>
          <w:rFonts w:ascii="Arial" w:hAnsi="Arial" w:cs="Arial"/>
        </w:rPr>
        <w:t xml:space="preserve">. ubytování: L. </w:t>
      </w:r>
      <w:proofErr w:type="spellStart"/>
      <w:r>
        <w:rPr>
          <w:rFonts w:ascii="Arial" w:hAnsi="Arial" w:cs="Arial"/>
        </w:rPr>
        <w:t>Švihel</w:t>
      </w:r>
      <w:proofErr w:type="spellEnd"/>
      <w:r>
        <w:rPr>
          <w:rFonts w:ascii="Arial" w:hAnsi="Arial" w:cs="Arial"/>
        </w:rPr>
        <w:t xml:space="preserve">, 604 920 295, </w:t>
      </w:r>
      <w:proofErr w:type="spellStart"/>
      <w:r>
        <w:rPr>
          <w:rFonts w:ascii="Arial" w:hAnsi="Arial" w:cs="Arial"/>
        </w:rPr>
        <w:t>lsvihel</w:t>
      </w:r>
      <w:proofErr w:type="spellEnd"/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centrum.cz)</w:t>
      </w:r>
    </w:p>
    <w:p w:rsidR="001E2BD9" w:rsidRDefault="001E2BD9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2BD9" w:rsidRDefault="001E2BD9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72060" w:rsidRDefault="00972060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2F18" w:rsidRPr="0013423E" w:rsidRDefault="00032F18" w:rsidP="00032F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23E">
        <w:rPr>
          <w:rFonts w:ascii="Arial" w:hAnsi="Arial" w:cs="Arial"/>
          <w:b/>
          <w:sz w:val="24"/>
          <w:szCs w:val="24"/>
          <w:u w:val="single"/>
        </w:rPr>
        <w:t>Technická ustanovení:</w:t>
      </w:r>
    </w:p>
    <w:p w:rsidR="00032F18" w:rsidRPr="001C438D" w:rsidRDefault="00032F18" w:rsidP="00032F18">
      <w:pPr>
        <w:ind w:left="2127" w:hanging="2127"/>
        <w:jc w:val="both"/>
        <w:rPr>
          <w:rFonts w:ascii="Arial" w:hAnsi="Arial" w:cs="Arial"/>
          <w:sz w:val="22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1. Pravidla:</w:t>
      </w:r>
      <w:r w:rsidR="00396ED7">
        <w:rPr>
          <w:rFonts w:ascii="Arial" w:hAnsi="Arial" w:cs="Arial"/>
        </w:rPr>
        <w:tab/>
        <w:t>h</w:t>
      </w:r>
      <w:r w:rsidRPr="0013423E">
        <w:rPr>
          <w:rFonts w:ascii="Arial" w:hAnsi="Arial" w:cs="Arial"/>
        </w:rPr>
        <w:t xml:space="preserve">raje se podle platných pravidel minigolfu (ČMGS), a to na 18 - ti </w:t>
      </w:r>
      <w:r w:rsidR="00396ED7">
        <w:rPr>
          <w:rFonts w:ascii="Arial" w:hAnsi="Arial" w:cs="Arial"/>
        </w:rPr>
        <w:t>miniaturgolfových</w:t>
      </w:r>
      <w:r w:rsidRPr="0013423E">
        <w:rPr>
          <w:rFonts w:ascii="Arial" w:hAnsi="Arial" w:cs="Arial"/>
        </w:rPr>
        <w:t xml:space="preserve"> drah</w:t>
      </w:r>
      <w:r w:rsidR="00396ED7">
        <w:rPr>
          <w:rFonts w:ascii="Arial" w:hAnsi="Arial" w:cs="Arial"/>
        </w:rPr>
        <w:t>ách, které odpovídají normě WMF</w:t>
      </w:r>
      <w:r w:rsidR="00396ED7">
        <w:rPr>
          <w:rFonts w:ascii="Arial" w:hAnsi="Arial" w:cs="Arial"/>
          <w:lang w:val="en-US"/>
        </w:rPr>
        <w:t>;</w:t>
      </w:r>
      <w:r w:rsidRPr="0013423E">
        <w:rPr>
          <w:rFonts w:ascii="Arial" w:hAnsi="Arial" w:cs="Arial"/>
        </w:rPr>
        <w:t xml:space="preserve"> </w:t>
      </w:r>
      <w:r w:rsidR="00396ED7">
        <w:rPr>
          <w:rFonts w:ascii="Arial" w:hAnsi="Arial" w:cs="Arial"/>
        </w:rPr>
        <w:t>platí soutěžní řád ČMGS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2. Kategorie:</w:t>
      </w:r>
      <w:r w:rsidR="00052465">
        <w:rPr>
          <w:rFonts w:ascii="Arial" w:hAnsi="Arial" w:cs="Arial"/>
        </w:rPr>
        <w:tab/>
        <w:t>j</w:t>
      </w:r>
      <w:r w:rsidRPr="0013423E">
        <w:rPr>
          <w:rFonts w:ascii="Arial" w:hAnsi="Arial" w:cs="Arial"/>
        </w:rPr>
        <w:t>ednotlivci: muži, ženy, senioři, seniorky, senioři II.,</w:t>
      </w:r>
      <w:r w:rsidR="00E10F59">
        <w:rPr>
          <w:rFonts w:ascii="Arial" w:hAnsi="Arial" w:cs="Arial"/>
        </w:rPr>
        <w:t xml:space="preserve"> seniorky II.,</w:t>
      </w:r>
      <w:r w:rsidRPr="0013423E">
        <w:rPr>
          <w:rFonts w:ascii="Arial" w:hAnsi="Arial" w:cs="Arial"/>
        </w:rPr>
        <w:t xml:space="preserve"> junioři, juniorky, žáci, žákyně a absolutní kategorie mužů a žen </w:t>
      </w: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</w:p>
    <w:p w:rsidR="00032F18" w:rsidRPr="0013423E" w:rsidRDefault="00032F18" w:rsidP="00032F18">
      <w:pPr>
        <w:pStyle w:val="Zkladntextodsazen"/>
        <w:tabs>
          <w:tab w:val="left" w:pos="5954"/>
        </w:tabs>
        <w:ind w:left="2127" w:hanging="2127"/>
        <w:rPr>
          <w:rFonts w:ascii="Arial" w:hAnsi="Arial" w:cs="Arial"/>
          <w:sz w:val="20"/>
        </w:rPr>
      </w:pPr>
      <w:r w:rsidRPr="0013423E">
        <w:rPr>
          <w:rFonts w:ascii="Arial" w:hAnsi="Arial" w:cs="Arial"/>
          <w:b/>
          <w:sz w:val="20"/>
        </w:rPr>
        <w:t>3. Schéma soutěže:</w:t>
      </w:r>
      <w:r w:rsidRPr="0013423E">
        <w:rPr>
          <w:rFonts w:ascii="Arial" w:hAnsi="Arial" w:cs="Arial"/>
          <w:b/>
          <w:sz w:val="20"/>
        </w:rPr>
        <w:tab/>
      </w:r>
      <w:r w:rsidR="00052465">
        <w:rPr>
          <w:rFonts w:ascii="Arial" w:hAnsi="Arial" w:cs="Arial"/>
          <w:bCs w:val="0"/>
          <w:sz w:val="20"/>
        </w:rPr>
        <w:t>j</w:t>
      </w:r>
      <w:r w:rsidRPr="0013423E">
        <w:rPr>
          <w:rFonts w:ascii="Arial" w:hAnsi="Arial" w:cs="Arial"/>
          <w:bCs w:val="0"/>
          <w:sz w:val="20"/>
        </w:rPr>
        <w:t>ednotlivci: j</w:t>
      </w:r>
      <w:r w:rsidRPr="0013423E">
        <w:rPr>
          <w:rFonts w:ascii="Arial" w:hAnsi="Arial" w:cs="Arial"/>
          <w:sz w:val="20"/>
        </w:rPr>
        <w:t>ednodenní, jednostupňový turnaj</w:t>
      </w:r>
      <w:r w:rsidR="000C39C4">
        <w:rPr>
          <w:rFonts w:ascii="Arial" w:hAnsi="Arial" w:cs="Arial"/>
          <w:sz w:val="20"/>
        </w:rPr>
        <w:t xml:space="preserve"> –</w:t>
      </w:r>
      <w:r w:rsidRPr="0013423E">
        <w:rPr>
          <w:rFonts w:ascii="Arial" w:hAnsi="Arial" w:cs="Arial"/>
          <w:sz w:val="20"/>
        </w:rPr>
        <w:t xml:space="preserve"> všichni 4 okruhy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4. Určení pořadí:</w:t>
      </w:r>
      <w:r w:rsidRPr="0013423E">
        <w:rPr>
          <w:rFonts w:ascii="Arial" w:hAnsi="Arial" w:cs="Arial"/>
          <w:b/>
        </w:rPr>
        <w:tab/>
      </w:r>
      <w:r w:rsidR="00052465">
        <w:rPr>
          <w:rFonts w:ascii="Arial" w:hAnsi="Arial" w:cs="Arial"/>
        </w:rPr>
        <w:t>v</w:t>
      </w:r>
      <w:r w:rsidRPr="0013423E">
        <w:rPr>
          <w:rFonts w:ascii="Arial" w:hAnsi="Arial" w:cs="Arial"/>
        </w:rPr>
        <w:t>ítězem se stává hráč</w:t>
      </w:r>
      <w:r w:rsidR="00052465">
        <w:rPr>
          <w:rFonts w:ascii="Arial" w:hAnsi="Arial" w:cs="Arial"/>
        </w:rPr>
        <w:t>/hráčka</w:t>
      </w:r>
      <w:r w:rsidRPr="0013423E">
        <w:rPr>
          <w:rFonts w:ascii="Arial" w:hAnsi="Arial" w:cs="Arial"/>
        </w:rPr>
        <w:t xml:space="preserve"> s nejmenším počtem úderů ze všech okruhů. V případě rovnosti na prvním až třetím místě kategorií jednotlivců dojde k rozřazování. V případě rovnosti počtu úderů na dalších místech se rozhoduje dle ustanovení</w:t>
      </w:r>
      <w:r w:rsidR="00052465">
        <w:rPr>
          <w:rFonts w:ascii="Arial" w:hAnsi="Arial" w:cs="Arial"/>
        </w:rPr>
        <w:t xml:space="preserve"> §</w:t>
      </w:r>
      <w:r w:rsidR="004C5070">
        <w:rPr>
          <w:rFonts w:ascii="Arial" w:hAnsi="Arial" w:cs="Arial"/>
        </w:rPr>
        <w:t xml:space="preserve"> 7</w:t>
      </w:r>
      <w:r w:rsidR="00052465">
        <w:rPr>
          <w:rFonts w:ascii="Arial" w:hAnsi="Arial" w:cs="Arial"/>
        </w:rPr>
        <w:t xml:space="preserve"> </w:t>
      </w:r>
      <w:r w:rsidRPr="0013423E">
        <w:rPr>
          <w:rFonts w:ascii="Arial" w:hAnsi="Arial" w:cs="Arial"/>
        </w:rPr>
        <w:t xml:space="preserve">soutěžního řádu ČMGS.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032F18" w:rsidRPr="001342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5. Hodnocení:</w:t>
      </w:r>
      <w:r w:rsidR="00052465">
        <w:rPr>
          <w:rFonts w:ascii="Arial" w:hAnsi="Arial" w:cs="Arial"/>
        </w:rPr>
        <w:tab/>
        <w:t>m</w:t>
      </w:r>
      <w:r w:rsidRPr="0013423E">
        <w:rPr>
          <w:rFonts w:ascii="Arial" w:hAnsi="Arial" w:cs="Arial"/>
        </w:rPr>
        <w:t xml:space="preserve">edailisté absolutních kategorií a mládežnických věkových kategorií jednotlivců obdrží věcné ceny a mládež také diplomy, nejlepší v ostatních věkových kategoriích získají ceny 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4D1F3E" w:rsidRDefault="00032F18" w:rsidP="00032F18">
      <w:pPr>
        <w:ind w:left="2127" w:hanging="2127"/>
        <w:jc w:val="both"/>
        <w:rPr>
          <w:rFonts w:ascii="Arial" w:hAnsi="Arial" w:cs="Arial"/>
        </w:rPr>
      </w:pPr>
      <w:r w:rsidRPr="0013423E">
        <w:rPr>
          <w:rFonts w:ascii="Arial" w:hAnsi="Arial" w:cs="Arial"/>
          <w:b/>
        </w:rPr>
        <w:t>6. Trénink:</w:t>
      </w:r>
      <w:r w:rsidR="00052465">
        <w:rPr>
          <w:rFonts w:ascii="Arial" w:hAnsi="Arial" w:cs="Arial"/>
        </w:rPr>
        <w:tab/>
      </w:r>
      <w:r w:rsidR="00052465" w:rsidRPr="00052465">
        <w:rPr>
          <w:rFonts w:ascii="Arial" w:hAnsi="Arial" w:cs="Arial"/>
        </w:rPr>
        <w:t>v</w:t>
      </w:r>
      <w:r w:rsidRPr="00052465">
        <w:rPr>
          <w:rFonts w:ascii="Arial" w:hAnsi="Arial" w:cs="Arial"/>
        </w:rPr>
        <w:t> </w:t>
      </w:r>
      <w:r w:rsidR="00FF0119">
        <w:rPr>
          <w:rFonts w:ascii="Arial" w:hAnsi="Arial" w:cs="Arial"/>
        </w:rPr>
        <w:t>pátek</w:t>
      </w:r>
      <w:r w:rsidR="001E2BD9">
        <w:rPr>
          <w:rFonts w:ascii="Arial" w:hAnsi="Arial" w:cs="Arial"/>
        </w:rPr>
        <w:t xml:space="preserve"> 2</w:t>
      </w:r>
      <w:r w:rsidR="00FF0119">
        <w:rPr>
          <w:rFonts w:ascii="Arial" w:hAnsi="Arial" w:cs="Arial"/>
        </w:rPr>
        <w:t>7</w:t>
      </w:r>
      <w:r w:rsidRPr="00052465">
        <w:rPr>
          <w:rFonts w:ascii="Arial" w:hAnsi="Arial" w:cs="Arial"/>
        </w:rPr>
        <w:t xml:space="preserve">. </w:t>
      </w:r>
      <w:r w:rsidR="00FF0119">
        <w:rPr>
          <w:rFonts w:ascii="Arial" w:hAnsi="Arial" w:cs="Arial"/>
        </w:rPr>
        <w:t>května</w:t>
      </w:r>
      <w:r w:rsidRPr="00052465">
        <w:rPr>
          <w:rFonts w:ascii="Arial" w:hAnsi="Arial" w:cs="Arial"/>
        </w:rPr>
        <w:t xml:space="preserve"> </w:t>
      </w:r>
      <w:r w:rsidR="00052465" w:rsidRPr="00052465">
        <w:rPr>
          <w:rFonts w:ascii="Arial" w:hAnsi="Arial" w:cs="Arial"/>
        </w:rPr>
        <w:t>202</w:t>
      </w:r>
      <w:r w:rsidR="00FF0119">
        <w:rPr>
          <w:rFonts w:ascii="Arial" w:hAnsi="Arial" w:cs="Arial"/>
        </w:rPr>
        <w:t>2</w:t>
      </w:r>
      <w:r w:rsidR="00052465" w:rsidRPr="00052465">
        <w:rPr>
          <w:rFonts w:ascii="Arial" w:hAnsi="Arial" w:cs="Arial"/>
        </w:rPr>
        <w:t xml:space="preserve"> </w:t>
      </w:r>
      <w:r w:rsidR="00FF0119">
        <w:rPr>
          <w:rFonts w:ascii="Arial" w:hAnsi="Arial" w:cs="Arial"/>
        </w:rPr>
        <w:t xml:space="preserve">zdarma </w:t>
      </w:r>
      <w:r w:rsidRPr="00052465">
        <w:rPr>
          <w:rFonts w:ascii="Arial" w:hAnsi="Arial" w:cs="Arial"/>
        </w:rPr>
        <w:t xml:space="preserve">od </w:t>
      </w:r>
      <w:r w:rsidR="00FF0119">
        <w:rPr>
          <w:rFonts w:ascii="Arial" w:hAnsi="Arial" w:cs="Arial"/>
        </w:rPr>
        <w:t>10</w:t>
      </w:r>
      <w:r w:rsidR="004C5070">
        <w:rPr>
          <w:rFonts w:ascii="Arial" w:hAnsi="Arial" w:cs="Arial"/>
        </w:rPr>
        <w:t>:00 do 20:00 hod.</w:t>
      </w:r>
      <w:r w:rsidRPr="00052465">
        <w:rPr>
          <w:rFonts w:ascii="Arial" w:hAnsi="Arial" w:cs="Arial"/>
        </w:rPr>
        <w:t xml:space="preserve"> </w:t>
      </w:r>
      <w:r w:rsidR="00FF0119">
        <w:rPr>
          <w:rFonts w:ascii="Arial" w:hAnsi="Arial" w:cs="Arial"/>
        </w:rPr>
        <w:t>bez</w:t>
      </w:r>
      <w:r w:rsidRPr="00052465">
        <w:rPr>
          <w:rFonts w:ascii="Arial" w:hAnsi="Arial" w:cs="Arial"/>
        </w:rPr>
        <w:t> vyloučení ve</w:t>
      </w:r>
      <w:r w:rsidR="00052465" w:rsidRPr="00052465">
        <w:rPr>
          <w:rFonts w:ascii="Arial" w:hAnsi="Arial" w:cs="Arial"/>
        </w:rPr>
        <w:t>řejnosti</w:t>
      </w:r>
      <w:r w:rsidR="00FF0119">
        <w:rPr>
          <w:rFonts w:ascii="Arial" w:hAnsi="Arial" w:cs="Arial"/>
        </w:rPr>
        <w:t xml:space="preserve"> (hrající mají přednost před veřejností)</w:t>
      </w:r>
      <w:r w:rsidR="00052465" w:rsidRPr="00052465">
        <w:rPr>
          <w:rFonts w:ascii="Arial" w:hAnsi="Arial" w:cs="Arial"/>
        </w:rPr>
        <w:t xml:space="preserve">, </w:t>
      </w:r>
      <w:r w:rsidR="004D1F3E">
        <w:rPr>
          <w:rFonts w:ascii="Arial" w:hAnsi="Arial" w:cs="Arial"/>
        </w:rPr>
        <w:t xml:space="preserve">v sobotu 28. května 2022 (po odehrání 3. </w:t>
      </w:r>
      <w:proofErr w:type="spellStart"/>
      <w:r w:rsidR="004D1F3E">
        <w:rPr>
          <w:rFonts w:ascii="Arial" w:hAnsi="Arial" w:cs="Arial"/>
        </w:rPr>
        <w:t>Openu</w:t>
      </w:r>
      <w:proofErr w:type="spellEnd"/>
      <w:r w:rsidR="004D1F3E">
        <w:rPr>
          <w:rFonts w:ascii="Arial" w:hAnsi="Arial" w:cs="Arial"/>
        </w:rPr>
        <w:t xml:space="preserve">) opět </w:t>
      </w:r>
      <w:r w:rsidR="004D1F3E">
        <w:rPr>
          <w:rFonts w:ascii="Arial" w:hAnsi="Arial" w:cs="Arial"/>
        </w:rPr>
        <w:t>bez</w:t>
      </w:r>
      <w:r w:rsidR="004D1F3E" w:rsidRPr="00052465">
        <w:rPr>
          <w:rFonts w:ascii="Arial" w:hAnsi="Arial" w:cs="Arial"/>
        </w:rPr>
        <w:t> vyloučení veřejnosti</w:t>
      </w:r>
      <w:r w:rsidR="004D1F3E">
        <w:rPr>
          <w:rFonts w:ascii="Arial" w:hAnsi="Arial" w:cs="Arial"/>
        </w:rPr>
        <w:t xml:space="preserve"> (hrající </w:t>
      </w:r>
      <w:r w:rsidR="004D1F3E">
        <w:rPr>
          <w:rFonts w:ascii="Arial" w:hAnsi="Arial" w:cs="Arial"/>
        </w:rPr>
        <w:t xml:space="preserve">zase </w:t>
      </w:r>
      <w:r w:rsidR="004D1F3E">
        <w:rPr>
          <w:rFonts w:ascii="Arial" w:hAnsi="Arial" w:cs="Arial"/>
        </w:rPr>
        <w:t>mají přednost před veřejností)</w:t>
      </w:r>
      <w:r w:rsidR="004D1F3E">
        <w:rPr>
          <w:rFonts w:ascii="Arial" w:hAnsi="Arial" w:cs="Arial"/>
        </w:rPr>
        <w:t>,</w:t>
      </w:r>
    </w:p>
    <w:p w:rsidR="00032F18" w:rsidRPr="00052465" w:rsidRDefault="00052465" w:rsidP="004D1F3E">
      <w:pPr>
        <w:ind w:left="2127" w:hanging="3"/>
        <w:jc w:val="both"/>
        <w:rPr>
          <w:rFonts w:ascii="Arial" w:hAnsi="Arial" w:cs="Arial"/>
        </w:rPr>
      </w:pPr>
      <w:r w:rsidRPr="00052465">
        <w:rPr>
          <w:rFonts w:ascii="Arial" w:hAnsi="Arial" w:cs="Arial"/>
        </w:rPr>
        <w:t>v ostatních dnech zdarma bez vyloučení veřejnosti v otevíracíc</w:t>
      </w:r>
      <w:r w:rsidR="00E10F59">
        <w:rPr>
          <w:rFonts w:ascii="Arial" w:hAnsi="Arial" w:cs="Arial"/>
        </w:rPr>
        <w:t>h hodinách minigolfového areálu</w:t>
      </w:r>
      <w:r w:rsidRPr="00052465">
        <w:rPr>
          <w:rFonts w:ascii="Arial" w:hAnsi="Arial" w:cs="Arial"/>
        </w:rPr>
        <w:t xml:space="preserve"> </w:t>
      </w:r>
      <w:r w:rsidR="00A91C54">
        <w:rPr>
          <w:rFonts w:ascii="Arial" w:hAnsi="Arial" w:cs="Arial"/>
        </w:rPr>
        <w:t xml:space="preserve">(po - pá </w:t>
      </w:r>
      <w:r w:rsidRPr="00052465">
        <w:rPr>
          <w:rFonts w:ascii="Arial" w:hAnsi="Arial" w:cs="Arial"/>
        </w:rPr>
        <w:t>12:00 až 21:00</w:t>
      </w:r>
      <w:r w:rsidR="00A91C54">
        <w:rPr>
          <w:rFonts w:ascii="Arial" w:hAnsi="Arial" w:cs="Arial"/>
        </w:rPr>
        <w:t>, so 10:00 až 21:00, ne 10:00 až 19:00)</w:t>
      </w:r>
    </w:p>
    <w:p w:rsidR="00032F18" w:rsidRPr="0013423E" w:rsidRDefault="00032F18" w:rsidP="00032F18">
      <w:pPr>
        <w:ind w:left="1410" w:hanging="1410"/>
        <w:jc w:val="both"/>
        <w:rPr>
          <w:rFonts w:ascii="Arial" w:hAnsi="Arial" w:cs="Arial"/>
        </w:rPr>
      </w:pPr>
    </w:p>
    <w:p w:rsidR="004C5070" w:rsidRDefault="00032F18" w:rsidP="004C5070">
      <w:pPr>
        <w:ind w:left="1416" w:hanging="1416"/>
        <w:rPr>
          <w:rFonts w:ascii="Arial" w:hAnsi="Arial" w:cs="Arial"/>
          <w:b/>
        </w:rPr>
      </w:pPr>
      <w:r w:rsidRPr="0013423E">
        <w:rPr>
          <w:rFonts w:ascii="Arial" w:hAnsi="Arial" w:cs="Arial"/>
          <w:b/>
        </w:rPr>
        <w:t>7. Různé:</w:t>
      </w:r>
      <w:r w:rsidR="00052465">
        <w:rPr>
          <w:rFonts w:ascii="Arial" w:hAnsi="Arial" w:cs="Arial"/>
        </w:rPr>
        <w:tab/>
      </w:r>
      <w:r w:rsidR="004C5070">
        <w:rPr>
          <w:rFonts w:ascii="Arial" w:hAnsi="Arial" w:cs="Arial"/>
        </w:rPr>
        <w:tab/>
        <w:t>j</w:t>
      </w:r>
      <w:r w:rsidR="004C5070" w:rsidRPr="0013423E">
        <w:rPr>
          <w:rFonts w:ascii="Arial" w:hAnsi="Arial" w:cs="Arial"/>
        </w:rPr>
        <w:t>ury si v souladu se soutěžním řádem ČMGS vyhrazuje právo upravit rozpis turnaje,</w:t>
      </w:r>
      <w:r w:rsidR="004C5070">
        <w:rPr>
          <w:rFonts w:ascii="Arial" w:hAnsi="Arial" w:cs="Arial"/>
        </w:rPr>
        <w:t xml:space="preserve">  </w:t>
      </w:r>
    </w:p>
    <w:p w:rsidR="00A91C54" w:rsidRDefault="004C5070" w:rsidP="004C5070">
      <w:pPr>
        <w:ind w:left="2124" w:firstLine="6"/>
        <w:rPr>
          <w:rFonts w:ascii="Arial" w:hAnsi="Arial" w:cs="Arial"/>
        </w:rPr>
      </w:pPr>
      <w:r w:rsidRPr="0013423E">
        <w:rPr>
          <w:rFonts w:ascii="Arial" w:hAnsi="Arial" w:cs="Arial"/>
        </w:rPr>
        <w:t>vyžádá-li si to jeho regulérní a plynulý průběh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</w:t>
      </w:r>
      <w:r w:rsidR="00052465">
        <w:rPr>
          <w:rFonts w:ascii="Arial" w:hAnsi="Arial" w:cs="Arial"/>
        </w:rPr>
        <w:t>p</w:t>
      </w:r>
      <w:r w:rsidR="00032F18" w:rsidRPr="0013423E">
        <w:rPr>
          <w:rFonts w:ascii="Arial" w:hAnsi="Arial" w:cs="Arial"/>
        </w:rPr>
        <w:t>řerušení hry vnějšími vlivy viz § 33 SŘ</w:t>
      </w:r>
      <w:r>
        <w:rPr>
          <w:rFonts w:ascii="Arial" w:hAnsi="Arial" w:cs="Arial"/>
        </w:rPr>
        <w:t xml:space="preserve">; </w:t>
      </w:r>
    </w:p>
    <w:p w:rsidR="00032F18" w:rsidRDefault="00032F18" w:rsidP="004C5070">
      <w:pPr>
        <w:ind w:left="2124" w:firstLine="6"/>
        <w:rPr>
          <w:rFonts w:ascii="Arial" w:hAnsi="Arial" w:cs="Arial"/>
        </w:rPr>
      </w:pPr>
      <w:r w:rsidRPr="0013423E">
        <w:rPr>
          <w:rFonts w:ascii="Arial" w:hAnsi="Arial" w:cs="Arial"/>
        </w:rPr>
        <w:t xml:space="preserve">přímo v areálu hřiště </w:t>
      </w:r>
      <w:r w:rsidR="004C5070">
        <w:rPr>
          <w:rFonts w:ascii="Arial" w:hAnsi="Arial" w:cs="Arial"/>
        </w:rPr>
        <w:t xml:space="preserve">je v </w:t>
      </w:r>
      <w:r w:rsidRPr="0013423E">
        <w:rPr>
          <w:rFonts w:ascii="Arial" w:hAnsi="Arial" w:cs="Arial"/>
        </w:rPr>
        <w:t>provoz</w:t>
      </w:r>
      <w:r w:rsidR="004C5070">
        <w:rPr>
          <w:rFonts w:ascii="Arial" w:hAnsi="Arial" w:cs="Arial"/>
        </w:rPr>
        <w:t>u</w:t>
      </w:r>
      <w:r w:rsidRPr="0013423E">
        <w:rPr>
          <w:rFonts w:ascii="Arial" w:hAnsi="Arial" w:cs="Arial"/>
        </w:rPr>
        <w:t xml:space="preserve"> bufet</w:t>
      </w:r>
      <w:r w:rsidR="000C39C4">
        <w:rPr>
          <w:rFonts w:ascii="Arial" w:hAnsi="Arial" w:cs="Arial"/>
        </w:rPr>
        <w:t>,</w:t>
      </w:r>
      <w:r w:rsidRPr="0013423E">
        <w:rPr>
          <w:rFonts w:ascii="Arial" w:hAnsi="Arial" w:cs="Arial"/>
        </w:rPr>
        <w:t xml:space="preserve"> a to </w:t>
      </w:r>
      <w:r w:rsidR="004C5070">
        <w:rPr>
          <w:rFonts w:ascii="Arial" w:hAnsi="Arial" w:cs="Arial"/>
        </w:rPr>
        <w:t xml:space="preserve">i při oficiálním tréninku, </w:t>
      </w:r>
      <w:r w:rsidRPr="0013423E">
        <w:rPr>
          <w:rFonts w:ascii="Arial" w:hAnsi="Arial" w:cs="Arial"/>
        </w:rPr>
        <w:t>WC je k dispozici přímo v areálu hřiště</w:t>
      </w:r>
      <w:r w:rsidR="004C5070">
        <w:rPr>
          <w:rFonts w:ascii="Arial" w:hAnsi="Arial" w:cs="Arial"/>
          <w:lang w:val="en-US"/>
        </w:rPr>
        <w:t>; o</w:t>
      </w:r>
      <w:proofErr w:type="spellStart"/>
      <w:r w:rsidRPr="0013423E">
        <w:rPr>
          <w:rFonts w:ascii="Arial" w:hAnsi="Arial" w:cs="Arial"/>
        </w:rPr>
        <w:t>tevření</w:t>
      </w:r>
      <w:proofErr w:type="spellEnd"/>
      <w:r w:rsidRPr="0013423E">
        <w:rPr>
          <w:rFonts w:ascii="Arial" w:hAnsi="Arial" w:cs="Arial"/>
        </w:rPr>
        <w:t xml:space="preserve"> areálu v hrací den od </w:t>
      </w:r>
      <w:r w:rsidR="00461B5C">
        <w:rPr>
          <w:rFonts w:ascii="Arial" w:hAnsi="Arial" w:cs="Arial"/>
        </w:rPr>
        <w:t>7</w:t>
      </w:r>
      <w:r w:rsidRPr="0013423E">
        <w:rPr>
          <w:rFonts w:ascii="Arial" w:hAnsi="Arial" w:cs="Arial"/>
        </w:rPr>
        <w:t>:</w:t>
      </w:r>
      <w:r w:rsidR="00461B5C">
        <w:rPr>
          <w:rFonts w:ascii="Arial" w:hAnsi="Arial" w:cs="Arial"/>
        </w:rPr>
        <w:t>3</w:t>
      </w:r>
      <w:r w:rsidRPr="0013423E">
        <w:rPr>
          <w:rFonts w:ascii="Arial" w:hAnsi="Arial" w:cs="Arial"/>
        </w:rPr>
        <w:t>0 hodin</w:t>
      </w:r>
    </w:p>
    <w:p w:rsidR="00032F18" w:rsidRDefault="00032F18" w:rsidP="00032F18">
      <w:pPr>
        <w:rPr>
          <w:rFonts w:ascii="Arial" w:hAnsi="Arial" w:cs="Arial"/>
        </w:rPr>
      </w:pPr>
    </w:p>
    <w:p w:rsidR="00032F18" w:rsidRDefault="00032F18" w:rsidP="00032F18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032F18" w:rsidRDefault="00032F18" w:rsidP="00032F18">
      <w:pPr>
        <w:jc w:val="both"/>
        <w:rPr>
          <w:rFonts w:ascii="Arial" w:hAnsi="Arial" w:cs="Arial"/>
          <w:color w:val="FF0000"/>
        </w:rPr>
      </w:pPr>
    </w:p>
    <w:p w:rsidR="00032F18" w:rsidRPr="0013423E" w:rsidRDefault="00032F18" w:rsidP="00032F18">
      <w:pPr>
        <w:pStyle w:val="Zkladntext"/>
        <w:rPr>
          <w:rFonts w:ascii="Arial" w:hAnsi="Arial" w:cs="Arial"/>
          <w:sz w:val="20"/>
        </w:rPr>
      </w:pPr>
    </w:p>
    <w:p w:rsidR="00023FFC" w:rsidRPr="0013423E" w:rsidRDefault="00023FFC" w:rsidP="00023FFC">
      <w:pPr>
        <w:pStyle w:val="Nadpis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Ladislav ŠVIHEL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A91C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FA36EB">
        <w:rPr>
          <w:rFonts w:ascii="Arial" w:hAnsi="Arial" w:cs="Arial"/>
          <w:sz w:val="20"/>
        </w:rPr>
        <w:t xml:space="preserve">      </w:t>
      </w:r>
      <w:r w:rsidR="00E10F5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ng. Petr SLOŽIL</w:t>
      </w:r>
    </w:p>
    <w:p w:rsidR="00023FFC" w:rsidRDefault="00FA36EB" w:rsidP="00FA36EB">
      <w:pPr>
        <w:pStyle w:val="Nadpis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z</w:t>
      </w:r>
      <w:r w:rsidR="00023FFC" w:rsidRPr="0013423E">
        <w:rPr>
          <w:rFonts w:ascii="Arial" w:hAnsi="Arial" w:cs="Arial"/>
          <w:sz w:val="20"/>
        </w:rPr>
        <w:t xml:space="preserve">a STK </w:t>
      </w:r>
      <w:r w:rsidR="00023FFC">
        <w:rPr>
          <w:rFonts w:ascii="Arial" w:hAnsi="Arial" w:cs="Arial"/>
          <w:sz w:val="20"/>
        </w:rPr>
        <w:t>oddílu minigolfu</w:t>
      </w:r>
      <w:r>
        <w:rPr>
          <w:rFonts w:ascii="Arial" w:hAnsi="Arial" w:cs="Arial"/>
          <w:sz w:val="20"/>
        </w:rPr>
        <w:t xml:space="preserve"> TJ Start Brno</w:t>
      </w:r>
      <w:r w:rsidR="00023FFC">
        <w:rPr>
          <w:rFonts w:ascii="Arial" w:hAnsi="Arial" w:cs="Arial"/>
          <w:sz w:val="20"/>
        </w:rPr>
        <w:tab/>
      </w:r>
      <w:r w:rsidR="00023FFC">
        <w:rPr>
          <w:rFonts w:ascii="Arial" w:hAnsi="Arial" w:cs="Arial"/>
          <w:sz w:val="20"/>
        </w:rPr>
        <w:tab/>
      </w:r>
      <w:r w:rsidR="00023FFC">
        <w:rPr>
          <w:rFonts w:ascii="Arial" w:hAnsi="Arial" w:cs="Arial"/>
          <w:sz w:val="20"/>
        </w:rPr>
        <w:tab/>
        <w:t>předseda</w:t>
      </w:r>
      <w:r w:rsidR="00023FFC" w:rsidRPr="0013423E">
        <w:rPr>
          <w:rFonts w:ascii="Arial" w:hAnsi="Arial" w:cs="Arial"/>
          <w:sz w:val="20"/>
        </w:rPr>
        <w:t xml:space="preserve"> </w:t>
      </w:r>
      <w:r w:rsidR="00023FFC">
        <w:rPr>
          <w:rFonts w:ascii="Arial" w:hAnsi="Arial" w:cs="Arial"/>
          <w:sz w:val="20"/>
        </w:rPr>
        <w:t>oddílu minigolfu</w:t>
      </w:r>
      <w:r>
        <w:rPr>
          <w:rFonts w:ascii="Arial" w:hAnsi="Arial" w:cs="Arial"/>
          <w:sz w:val="20"/>
        </w:rPr>
        <w:t xml:space="preserve"> TJ Start Brno</w:t>
      </w:r>
    </w:p>
    <w:p w:rsidR="00023FFC" w:rsidRPr="0013423E" w:rsidRDefault="00023FFC" w:rsidP="00023FFC">
      <w:pPr>
        <w:pStyle w:val="Nadpis2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</w:p>
    <w:p w:rsidR="00023FFC" w:rsidRDefault="00023FFC" w:rsidP="00023FFC">
      <w:r>
        <w:tab/>
      </w:r>
    </w:p>
    <w:p w:rsidR="00032F18" w:rsidRPr="0013423E" w:rsidRDefault="00032F18" w:rsidP="00032F18">
      <w:pPr>
        <w:pStyle w:val="Nadpis7"/>
        <w:rPr>
          <w:rFonts w:ascii="Arial" w:hAnsi="Arial" w:cs="Arial"/>
          <w:sz w:val="20"/>
        </w:rPr>
      </w:pPr>
    </w:p>
    <w:p w:rsidR="009A5AE9" w:rsidRDefault="00023FFC">
      <w:r>
        <w:tab/>
      </w:r>
    </w:p>
    <w:sectPr w:rsidR="009A5AE9" w:rsidSect="00FF0119">
      <w:pgSz w:w="11906" w:h="16838"/>
      <w:pgMar w:top="709" w:right="851" w:bottom="851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DDF"/>
    <w:multiLevelType w:val="multilevel"/>
    <w:tmpl w:val="F792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508C"/>
    <w:multiLevelType w:val="hybridMultilevel"/>
    <w:tmpl w:val="067E8D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8291F"/>
    <w:multiLevelType w:val="hybridMultilevel"/>
    <w:tmpl w:val="AE16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18"/>
    <w:rsid w:val="00023FFC"/>
    <w:rsid w:val="00032F18"/>
    <w:rsid w:val="00052465"/>
    <w:rsid w:val="000C20BA"/>
    <w:rsid w:val="000C39C4"/>
    <w:rsid w:val="00184EFA"/>
    <w:rsid w:val="001952A5"/>
    <w:rsid w:val="001E2BD9"/>
    <w:rsid w:val="002B384D"/>
    <w:rsid w:val="00396ED7"/>
    <w:rsid w:val="00427BB7"/>
    <w:rsid w:val="00461B5C"/>
    <w:rsid w:val="00477466"/>
    <w:rsid w:val="004C5070"/>
    <w:rsid w:val="004D1F3E"/>
    <w:rsid w:val="0064299F"/>
    <w:rsid w:val="006E66F2"/>
    <w:rsid w:val="00894792"/>
    <w:rsid w:val="0090297B"/>
    <w:rsid w:val="00972060"/>
    <w:rsid w:val="00991B7B"/>
    <w:rsid w:val="009A5AE9"/>
    <w:rsid w:val="00A91C54"/>
    <w:rsid w:val="00B25387"/>
    <w:rsid w:val="00B80C32"/>
    <w:rsid w:val="00D23F05"/>
    <w:rsid w:val="00D73A81"/>
    <w:rsid w:val="00E10F59"/>
    <w:rsid w:val="00F61008"/>
    <w:rsid w:val="00F6694A"/>
    <w:rsid w:val="00F93B2B"/>
    <w:rsid w:val="00FA36EB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B384D"/>
    <w:rPr>
      <w:i/>
      <w:iCs/>
    </w:rPr>
  </w:style>
  <w:style w:type="paragraph" w:styleId="Normlnweb">
    <w:name w:val="Normal (Web)"/>
    <w:basedOn w:val="Normln"/>
    <w:uiPriority w:val="99"/>
    <w:unhideWhenUsed/>
    <w:rsid w:val="00991B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0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2F18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link w:val="Nadpis4Char"/>
    <w:qFormat/>
    <w:rsid w:val="00032F18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032F18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link w:val="Nadpis7Char"/>
    <w:qFormat/>
    <w:rsid w:val="00032F18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32F18"/>
    <w:rPr>
      <w:rFonts w:ascii="Arial Narrow" w:eastAsia="Times New Roman" w:hAnsi="Arial Narrow" w:cs="Times New Roman"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32F18"/>
    <w:rPr>
      <w:rFonts w:ascii="Arial Narrow" w:eastAsia="Times New Roman" w:hAnsi="Arial Narrow" w:cs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32F18"/>
    <w:rPr>
      <w:rFonts w:ascii="Arial Narrow" w:eastAsia="Times New Roman" w:hAnsi="Arial Narrow" w:cs="Times New Roman"/>
      <w:b/>
      <w:bCs/>
      <w:sz w:val="22"/>
      <w:szCs w:val="20"/>
      <w:lang w:eastAsia="cs-CZ"/>
    </w:rPr>
  </w:style>
  <w:style w:type="character" w:styleId="Hypertextovodkaz">
    <w:name w:val="Hyperlink"/>
    <w:rsid w:val="00032F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32F18"/>
    <w:pPr>
      <w:ind w:left="1410"/>
      <w:jc w:val="both"/>
    </w:pPr>
    <w:rPr>
      <w:rFonts w:ascii="Arial Narrow" w:hAnsi="Arial Narrow"/>
      <w:bCs/>
      <w:i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2F18"/>
    <w:rPr>
      <w:rFonts w:ascii="Arial Narrow" w:eastAsia="Times New Roman" w:hAnsi="Arial Narrow" w:cs="Times New Roman"/>
      <w:bCs/>
      <w:iCs/>
      <w:szCs w:val="20"/>
      <w:lang w:eastAsia="cs-CZ"/>
    </w:rPr>
  </w:style>
  <w:style w:type="paragraph" w:styleId="Zkladntext">
    <w:name w:val="Body Text"/>
    <w:basedOn w:val="Normln"/>
    <w:link w:val="ZkladntextChar"/>
    <w:rsid w:val="00032F18"/>
    <w:pPr>
      <w:jc w:val="both"/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032F18"/>
    <w:rPr>
      <w:rFonts w:ascii="Arial Narrow" w:eastAsia="Times New Roman" w:hAnsi="Arial Narrow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F1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2F18"/>
    <w:rPr>
      <w:color w:val="954F72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B384D"/>
    <w:rPr>
      <w:i/>
      <w:iCs/>
    </w:rPr>
  </w:style>
  <w:style w:type="paragraph" w:styleId="Normlnweb">
    <w:name w:val="Normal (Web)"/>
    <w:basedOn w:val="Normln"/>
    <w:uiPriority w:val="99"/>
    <w:unhideWhenUsed/>
    <w:rsid w:val="00991B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E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9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ubytovani.cz/ubytovani" TargetMode="External"/><Relationship Id="rId13" Type="http://schemas.openxmlformats.org/officeDocument/2006/relationships/hyperlink" Target="http://www.uleopolda.cz/kontakt-u-leopolda" TargetMode="External"/><Relationship Id="rId18" Type="http://schemas.openxmlformats.org/officeDocument/2006/relationships/hyperlink" Target="http://www.ulibusky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irmy.cz/detail/2108565-penzion-u-evy-brno-lesna.html" TargetMode="External"/><Relationship Id="rId12" Type="http://schemas.openxmlformats.org/officeDocument/2006/relationships/hyperlink" Target="http://www.penzionuelisky.cz/cenik" TargetMode="External"/><Relationship Id="rId17" Type="http://schemas.openxmlformats.org/officeDocument/2006/relationships/hyperlink" Target="http://www.penziongrolich.cz/cen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penziony.cz/ubytovani-brno/brno-mesto/adi-penz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dolezalu.cz/cen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nziony.cz/brno/ubytovani-u-dubskych/" TargetMode="External"/><Relationship Id="rId10" Type="http://schemas.openxmlformats.org/officeDocument/2006/relationships/hyperlink" Target="http://www.penzionkocianka.cz/cz/Kontak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sion-brno.eu/" TargetMode="External"/><Relationship Id="rId14" Type="http://schemas.openxmlformats.org/officeDocument/2006/relationships/hyperlink" Target="http://www.pensionbrno.cz/?kontak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Novák</dc:creator>
  <cp:lastModifiedBy>Ladislav</cp:lastModifiedBy>
  <cp:revision>3</cp:revision>
  <cp:lastPrinted>2021-05-24T10:15:00Z</cp:lastPrinted>
  <dcterms:created xsi:type="dcterms:W3CDTF">2022-05-08T20:20:00Z</dcterms:created>
  <dcterms:modified xsi:type="dcterms:W3CDTF">2022-05-08T20:24:00Z</dcterms:modified>
</cp:coreProperties>
</file>