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6E1420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VEŘEJNOSTNÍHO</w:t>
      </w:r>
      <w:r w:rsidR="008E56C7">
        <w:rPr>
          <w:rFonts w:ascii="Tahoma" w:hAnsi="Tahoma"/>
          <w:sz w:val="32"/>
          <w:szCs w:val="36"/>
        </w:rPr>
        <w:t xml:space="preserve"> TURNAJ</w:t>
      </w:r>
      <w:r w:rsidR="00310CAF">
        <w:rPr>
          <w:rFonts w:ascii="Tahoma" w:hAnsi="Tahoma"/>
          <w:sz w:val="32"/>
          <w:szCs w:val="36"/>
        </w:rPr>
        <w:t>E 1-</w:t>
      </w:r>
      <w:r w:rsidR="008E56C7"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1. DGC BYSTŘICE POD HOSTÝNEM, Z.S.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>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b/>
          <w:sz w:val="22"/>
        </w:rPr>
        <w:t>pátek 1</w:t>
      </w:r>
      <w:r w:rsidR="006E1420">
        <w:rPr>
          <w:rFonts w:ascii="Arial Narrow" w:hAnsi="Arial Narrow"/>
          <w:b/>
          <w:sz w:val="22"/>
        </w:rPr>
        <w:t>8</w:t>
      </w:r>
      <w:r w:rsidR="00310CAF">
        <w:rPr>
          <w:rFonts w:ascii="Arial Narrow" w:hAnsi="Arial Narrow"/>
          <w:b/>
          <w:sz w:val="22"/>
        </w:rPr>
        <w:t xml:space="preserve">. června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</w:t>
      </w:r>
      <w:r w:rsidR="006E1420">
        <w:rPr>
          <w:rFonts w:ascii="Arial Narrow" w:hAnsi="Arial Narrow"/>
          <w:b/>
          <w:sz w:val="22"/>
        </w:rPr>
        <w:t>5</w:t>
      </w:r>
      <w:r w:rsidR="008E56C7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</w:t>
      </w:r>
      <w:r w:rsidR="006E1420">
        <w:rPr>
          <w:sz w:val="22"/>
        </w:rPr>
        <w:t>4</w:t>
      </w:r>
      <w:r w:rsidR="0031162F">
        <w:rPr>
          <w:sz w:val="22"/>
        </w:rPr>
        <w:t>:50 hodin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>v blízkosti koupaliště, ul. Sportovní. Provozovatel 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>David Bílek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>1</w:t>
      </w:r>
      <w:r w:rsidR="006E1420">
        <w:rPr>
          <w:rFonts w:ascii="Arial Narrow" w:hAnsi="Arial Narrow"/>
          <w:sz w:val="22"/>
        </w:rPr>
        <w:t>4</w:t>
      </w:r>
      <w:r w:rsidR="00D82B6A">
        <w:rPr>
          <w:rFonts w:ascii="Arial Narrow" w:hAnsi="Arial Narrow"/>
          <w:sz w:val="22"/>
        </w:rPr>
        <w:t xml:space="preserve">:50 hodin, nový zájemce o bodování do žebříčku ČMGS vypíše před prvním turnajem registrační lístek prostřednictvím 1. DGC Bystřice pod 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 xml:space="preserve">.,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D82B6A" w:rsidRDefault="00D82B6A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  <w:t xml:space="preserve">0 Kč – </w:t>
      </w:r>
      <w:r>
        <w:rPr>
          <w:rFonts w:ascii="Arial Narrow" w:hAnsi="Arial Narrow"/>
          <w:sz w:val="22"/>
        </w:rPr>
        <w:t xml:space="preserve">hráči </w:t>
      </w:r>
      <w:r w:rsidR="003C48A3">
        <w:rPr>
          <w:rFonts w:ascii="Arial Narrow" w:hAnsi="Arial Narrow"/>
          <w:sz w:val="22"/>
        </w:rPr>
        <w:t xml:space="preserve">– aktivní členové </w:t>
      </w:r>
      <w:r>
        <w:rPr>
          <w:rFonts w:ascii="Arial Narrow" w:hAnsi="Arial Narrow"/>
          <w:sz w:val="22"/>
        </w:rPr>
        <w:t xml:space="preserve">1. DGC Bystřice pod Hostýnem, </w:t>
      </w:r>
      <w:proofErr w:type="spellStart"/>
      <w:r>
        <w:rPr>
          <w:rFonts w:ascii="Arial Narrow" w:hAnsi="Arial Narrow"/>
          <w:sz w:val="22"/>
        </w:rPr>
        <w:t>z.s</w:t>
      </w:r>
      <w:proofErr w:type="spellEnd"/>
      <w:r>
        <w:rPr>
          <w:rFonts w:ascii="Arial Narrow" w:hAnsi="Arial Narrow"/>
          <w:sz w:val="22"/>
        </w:rPr>
        <w:t xml:space="preserve">. s vlastní výbavou </w:t>
      </w:r>
    </w:p>
    <w:p w:rsidR="00310CAF" w:rsidRDefault="00D82B6A">
      <w:pPr>
        <w:pStyle w:val="Zkladntext"/>
        <w:ind w:left="2127" w:hanging="2127"/>
        <w:rPr>
          <w:sz w:val="22"/>
        </w:rPr>
      </w:pPr>
      <w:r>
        <w:rPr>
          <w:sz w:val="22"/>
        </w:rPr>
        <w:tab/>
      </w:r>
      <w:r w:rsidR="003C48A3">
        <w:rPr>
          <w:sz w:val="22"/>
        </w:rPr>
        <w:t xml:space="preserve">0 Kč – </w:t>
      </w:r>
      <w:r w:rsidR="00310CAF">
        <w:rPr>
          <w:sz w:val="22"/>
        </w:rPr>
        <w:t xml:space="preserve">hráči </w:t>
      </w:r>
      <w:r w:rsidR="003C48A3">
        <w:rPr>
          <w:sz w:val="22"/>
        </w:rPr>
        <w:t xml:space="preserve">– </w:t>
      </w:r>
      <w:r w:rsidR="00310CAF">
        <w:rPr>
          <w:sz w:val="22"/>
        </w:rPr>
        <w:t xml:space="preserve">nově </w:t>
      </w:r>
      <w:r w:rsidR="003C48A3">
        <w:rPr>
          <w:sz w:val="22"/>
        </w:rPr>
        <w:t>evidovan</w:t>
      </w:r>
      <w:r w:rsidR="00310CAF">
        <w:rPr>
          <w:sz w:val="22"/>
        </w:rPr>
        <w:t>í</w:t>
      </w:r>
      <w:r w:rsidR="003C48A3">
        <w:rPr>
          <w:sz w:val="22"/>
        </w:rPr>
        <w:t xml:space="preserve"> člen</w:t>
      </w:r>
      <w:r w:rsidR="00310CAF">
        <w:rPr>
          <w:sz w:val="22"/>
        </w:rPr>
        <w:t xml:space="preserve">ové </w:t>
      </w:r>
      <w:r w:rsidR="003C48A3">
        <w:rPr>
          <w:sz w:val="22"/>
        </w:rPr>
        <w:t xml:space="preserve">1. DGC Bystřice pod Hostýnem, </w:t>
      </w:r>
      <w:proofErr w:type="spellStart"/>
      <w:r w:rsidR="003C48A3">
        <w:rPr>
          <w:sz w:val="22"/>
        </w:rPr>
        <w:t>z.s</w:t>
      </w:r>
      <w:proofErr w:type="spellEnd"/>
      <w:r w:rsidR="003C48A3">
        <w:rPr>
          <w:sz w:val="22"/>
        </w:rPr>
        <w:t>.</w:t>
      </w:r>
      <w:r w:rsidR="00310CAF">
        <w:rPr>
          <w:sz w:val="22"/>
        </w:rPr>
        <w:t xml:space="preserve">, kteří si výbavu příp. </w:t>
      </w:r>
      <w:r w:rsidR="006E440C">
        <w:rPr>
          <w:sz w:val="22"/>
        </w:rPr>
        <w:t>vy</w:t>
      </w:r>
      <w:r w:rsidR="00310CAF">
        <w:rPr>
          <w:sz w:val="22"/>
        </w:rPr>
        <w:t>půjčí</w:t>
      </w:r>
      <w:r w:rsidR="003C48A3">
        <w:rPr>
          <w:sz w:val="22"/>
        </w:rPr>
        <w:t xml:space="preserve"> </w:t>
      </w:r>
    </w:p>
    <w:p w:rsidR="00310CAF" w:rsidRDefault="00310CAF" w:rsidP="00310CA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30 Kč – hráči ostatních klubů v rámci ČMGS s vlastní výbavou</w:t>
      </w:r>
    </w:p>
    <w:p w:rsidR="00043CC5" w:rsidRDefault="00310CAF" w:rsidP="00310CAF">
      <w:pPr>
        <w:pStyle w:val="Zkladntext"/>
        <w:ind w:left="2127" w:hanging="3"/>
        <w:rPr>
          <w:sz w:val="22"/>
        </w:rPr>
      </w:pPr>
      <w:r>
        <w:rPr>
          <w:sz w:val="22"/>
        </w:rPr>
        <w:t xml:space="preserve">30 až 60 resp. 25 až 50 Kč – podle výše půjčovného – všichni ostatní </w:t>
      </w:r>
      <w:r w:rsidR="003C48A3">
        <w:rPr>
          <w:sz w:val="22"/>
        </w:rPr>
        <w:t>(cena zahrnuje příp. půjčení výbavy)</w:t>
      </w:r>
    </w:p>
    <w:p w:rsidR="00043CC5" w:rsidRDefault="006E41C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</w:t>
      </w:r>
      <w:r w:rsidR="00043CC5">
        <w:rPr>
          <w:rFonts w:ascii="Arial Narrow" w:hAnsi="Arial Narrow"/>
          <w:spacing w:val="-4"/>
          <w:sz w:val="22"/>
          <w:szCs w:val="22"/>
        </w:rPr>
        <w:t>v</w:t>
      </w:r>
      <w:r>
        <w:rPr>
          <w:rFonts w:ascii="Arial Narrow" w:hAnsi="Arial Narrow"/>
          <w:spacing w:val="-4"/>
          <w:sz w:val="22"/>
          <w:szCs w:val="22"/>
        </w:rPr>
        <w:t> pokladně minigolfu</w:t>
      </w:r>
      <w:r w:rsidR="00043CC5">
        <w:rPr>
          <w:rFonts w:ascii="Arial Narrow" w:hAnsi="Arial Narrow"/>
          <w:spacing w:val="-4"/>
          <w:sz w:val="22"/>
          <w:szCs w:val="22"/>
        </w:rPr>
        <w:t xml:space="preserve"> 1. DGC Bystřice pod 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 xml:space="preserve">Hraje se </w:t>
      </w:r>
      <w:r w:rsidR="006E41CF">
        <w:rPr>
          <w:rFonts w:ascii="Arial Narrow" w:hAnsi="Arial Narrow"/>
          <w:sz w:val="22"/>
        </w:rPr>
        <w:t xml:space="preserve">v intencích </w:t>
      </w:r>
      <w:r>
        <w:rPr>
          <w:rFonts w:ascii="Arial Narrow" w:hAnsi="Arial Narrow"/>
          <w:sz w:val="22"/>
        </w:rPr>
        <w:t>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 xml:space="preserve">WMF. Platí </w:t>
      </w:r>
      <w:r w:rsidR="006E41CF">
        <w:rPr>
          <w:rFonts w:ascii="Arial Narrow" w:hAnsi="Arial Narrow"/>
          <w:sz w:val="22"/>
        </w:rPr>
        <w:t xml:space="preserve">převážná část </w:t>
      </w:r>
      <w:r>
        <w:rPr>
          <w:rFonts w:ascii="Arial Narrow" w:hAnsi="Arial Narrow"/>
          <w:sz w:val="22"/>
        </w:rPr>
        <w:t>soutěžní</w:t>
      </w:r>
      <w:r w:rsidR="006E41CF">
        <w:rPr>
          <w:rFonts w:ascii="Arial Narrow" w:hAnsi="Arial Narrow"/>
          <w:sz w:val="22"/>
        </w:rPr>
        <w:t>ho</w:t>
      </w:r>
      <w:r>
        <w:rPr>
          <w:rFonts w:ascii="Arial Narrow" w:hAnsi="Arial Narrow"/>
          <w:sz w:val="22"/>
        </w:rPr>
        <w:t xml:space="preserve"> řád</w:t>
      </w:r>
      <w:r w:rsidR="006E41CF"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 xml:space="preserve"> ČMGS.</w:t>
      </w:r>
      <w:r w:rsidR="006E41CF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6E440C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</w:t>
      </w:r>
      <w:r w:rsidR="00310CAF">
        <w:rPr>
          <w:rFonts w:ascii="Arial Narrow" w:hAnsi="Arial Narrow"/>
          <w:sz w:val="22"/>
        </w:rPr>
        <w:t xml:space="preserve">: </w:t>
      </w:r>
    </w:p>
    <w:p w:rsidR="006E440C" w:rsidRDefault="006E440C" w:rsidP="006E1420">
      <w:pPr>
        <w:ind w:left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žáci</w:t>
      </w:r>
      <w:r w:rsidR="006E1420">
        <w:rPr>
          <w:rFonts w:ascii="Arial Narrow" w:hAnsi="Arial Narrow"/>
          <w:sz w:val="22"/>
        </w:rPr>
        <w:t>, žákyně, junioři, juniorky, mu</w:t>
      </w:r>
      <w:r w:rsidR="00043CC5">
        <w:rPr>
          <w:rFonts w:ascii="Arial Narrow" w:hAnsi="Arial Narrow"/>
          <w:sz w:val="22"/>
        </w:rPr>
        <w:t>ži</w:t>
      </w:r>
      <w:r w:rsidR="006E1420">
        <w:rPr>
          <w:rFonts w:ascii="Arial Narrow" w:hAnsi="Arial Narrow"/>
          <w:sz w:val="22"/>
        </w:rPr>
        <w:t>,</w:t>
      </w:r>
      <w:r w:rsidR="003D5700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043CC5">
        <w:rPr>
          <w:rFonts w:ascii="Arial Narrow" w:hAnsi="Arial Narrow"/>
          <w:sz w:val="22"/>
        </w:rPr>
        <w:t>ženy</w:t>
      </w:r>
      <w:r>
        <w:rPr>
          <w:rFonts w:ascii="Arial Narrow" w:hAnsi="Arial Narrow"/>
          <w:sz w:val="22"/>
        </w:rPr>
        <w:t xml:space="preserve"> </w:t>
      </w:r>
    </w:p>
    <w:p w:rsidR="00043CC5" w:rsidRDefault="00490A3B" w:rsidP="006E440C">
      <w:pPr>
        <w:ind w:left="1416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absolutn</w:t>
      </w:r>
      <w:r w:rsidR="006E440C">
        <w:rPr>
          <w:rFonts w:ascii="Arial Narrow" w:hAnsi="Arial Narrow"/>
          <w:sz w:val="22"/>
        </w:rPr>
        <w:t xml:space="preserve">í kategorie </w:t>
      </w:r>
      <w:r w:rsidR="006E1420">
        <w:rPr>
          <w:rFonts w:ascii="Arial Narrow" w:hAnsi="Arial Narrow"/>
          <w:sz w:val="22"/>
        </w:rPr>
        <w:t>– muži</w:t>
      </w:r>
    </w:p>
    <w:p w:rsidR="006E1420" w:rsidRDefault="006E1420" w:rsidP="006E440C">
      <w:pPr>
        <w:ind w:left="1416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absolutní </w:t>
      </w:r>
      <w:proofErr w:type="gramStart"/>
      <w:r>
        <w:rPr>
          <w:rFonts w:ascii="Arial Narrow" w:hAnsi="Arial Narrow"/>
          <w:sz w:val="22"/>
        </w:rPr>
        <w:t>kategorie - ženy</w:t>
      </w:r>
      <w:proofErr w:type="gramEnd"/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FD42FC">
        <w:rPr>
          <w:rFonts w:cs="Tahoma"/>
          <w:sz w:val="22"/>
        </w:rPr>
        <w:t>okruh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</w:t>
      </w:r>
      <w:r>
        <w:rPr>
          <w:rFonts w:ascii="Arial Narrow" w:hAnsi="Arial Narrow"/>
          <w:sz w:val="22"/>
        </w:rPr>
        <w:lastRenderedPageBreak/>
        <w:t xml:space="preserve">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2"/>
    <w:rsid w:val="00043CC5"/>
    <w:rsid w:val="00310CAF"/>
    <w:rsid w:val="0031162F"/>
    <w:rsid w:val="00393731"/>
    <w:rsid w:val="003C3019"/>
    <w:rsid w:val="003C48A3"/>
    <w:rsid w:val="003D5700"/>
    <w:rsid w:val="003F57EB"/>
    <w:rsid w:val="00402816"/>
    <w:rsid w:val="004245D2"/>
    <w:rsid w:val="00490A3B"/>
    <w:rsid w:val="00591532"/>
    <w:rsid w:val="006E1420"/>
    <w:rsid w:val="006E41CF"/>
    <w:rsid w:val="006E440C"/>
    <w:rsid w:val="007D05AB"/>
    <w:rsid w:val="007D6C81"/>
    <w:rsid w:val="008339C8"/>
    <w:rsid w:val="00862C53"/>
    <w:rsid w:val="008E56C7"/>
    <w:rsid w:val="00994324"/>
    <w:rsid w:val="00A91ED4"/>
    <w:rsid w:val="00B01956"/>
    <w:rsid w:val="00D205DD"/>
    <w:rsid w:val="00D82B6A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8521C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3001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Matěj Novák</cp:lastModifiedBy>
  <cp:revision>7</cp:revision>
  <cp:lastPrinted>2017-05-04T08:36:00Z</cp:lastPrinted>
  <dcterms:created xsi:type="dcterms:W3CDTF">2018-05-14T17:46:00Z</dcterms:created>
  <dcterms:modified xsi:type="dcterms:W3CDTF">2018-10-21T17:28:00Z</dcterms:modified>
</cp:coreProperties>
</file>